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5E441" w14:textId="77777777" w:rsidR="008730FB" w:rsidRPr="00442D2A" w:rsidRDefault="008730FB" w:rsidP="008730F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АДМИНИСТРАЦИЯ</w:t>
      </w:r>
    </w:p>
    <w:p w14:paraId="76624AEE" w14:textId="77777777" w:rsidR="008730FB" w:rsidRPr="00442D2A" w:rsidRDefault="008730FB" w:rsidP="008730F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33E18AF1" w14:textId="77777777" w:rsidR="008730FB" w:rsidRPr="00442D2A" w:rsidRDefault="008730FB" w:rsidP="008730F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6E9C0A67" w14:textId="77777777" w:rsidR="008730FB" w:rsidRDefault="008730FB" w:rsidP="008730F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42D2A">
        <w:rPr>
          <w:rFonts w:ascii="Arial" w:eastAsia="Calibri" w:hAnsi="Arial" w:cs="Arial"/>
          <w:sz w:val="24"/>
          <w:szCs w:val="24"/>
        </w:rPr>
        <w:t>ПОСТАНОВЛЕНИЕ</w:t>
      </w:r>
    </w:p>
    <w:p w14:paraId="7347FCDD" w14:textId="77777777" w:rsidR="008730FB" w:rsidRPr="00646669" w:rsidRDefault="008730FB" w:rsidP="008730F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27.02.2025 № 1144</w:t>
      </w:r>
    </w:p>
    <w:p w14:paraId="4740399D" w14:textId="7451D3A2" w:rsidR="000013A4" w:rsidRPr="00362E51" w:rsidRDefault="000013A4" w:rsidP="00763509">
      <w:pPr>
        <w:spacing w:after="0" w:line="240" w:lineRule="auto"/>
        <w:ind w:right="3543"/>
        <w:contextualSpacing/>
        <w:jc w:val="both"/>
        <w:rPr>
          <w:rFonts w:ascii="Arial" w:hAnsi="Arial" w:cs="Arial"/>
          <w:sz w:val="24"/>
          <w:szCs w:val="24"/>
        </w:rPr>
      </w:pPr>
    </w:p>
    <w:p w14:paraId="0230E3F1" w14:textId="77777777" w:rsidR="00252B54" w:rsidRPr="00362E51" w:rsidRDefault="00252B54" w:rsidP="00763509">
      <w:pPr>
        <w:spacing w:after="0" w:line="240" w:lineRule="auto"/>
        <w:ind w:right="3543"/>
        <w:contextualSpacing/>
        <w:jc w:val="both"/>
        <w:rPr>
          <w:rFonts w:ascii="Arial" w:hAnsi="Arial" w:cs="Arial"/>
          <w:sz w:val="24"/>
          <w:szCs w:val="24"/>
        </w:rPr>
      </w:pPr>
    </w:p>
    <w:p w14:paraId="7BC4072E" w14:textId="62AD3223" w:rsidR="007503C8" w:rsidRPr="00362E51" w:rsidRDefault="002F4D9C" w:rsidP="002F4D9C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Об утверждении Правил пользования парковками (парковочными местами), расположенными на автомобильных дорогах</w:t>
      </w:r>
      <w:r w:rsidR="008805DA" w:rsidRPr="00362E51">
        <w:rPr>
          <w:rFonts w:ascii="Arial" w:hAnsi="Arial" w:cs="Arial"/>
          <w:sz w:val="24"/>
          <w:szCs w:val="24"/>
        </w:rPr>
        <w:t xml:space="preserve"> общего пользования местного значения Одинцовского городского округа Московской области</w:t>
      </w:r>
    </w:p>
    <w:p w14:paraId="2F697971" w14:textId="155DBFC9" w:rsidR="00DD45DF" w:rsidRPr="00362E51" w:rsidRDefault="00DD45DF" w:rsidP="007503C8">
      <w:pPr>
        <w:spacing w:after="0" w:line="240" w:lineRule="auto"/>
        <w:ind w:right="3685"/>
        <w:contextualSpacing/>
        <w:jc w:val="both"/>
        <w:rPr>
          <w:rFonts w:ascii="Arial" w:hAnsi="Arial" w:cs="Arial"/>
          <w:sz w:val="24"/>
          <w:szCs w:val="24"/>
        </w:rPr>
      </w:pPr>
    </w:p>
    <w:p w14:paraId="48934561" w14:textId="77777777" w:rsidR="009E17BE" w:rsidRPr="00362E51" w:rsidRDefault="009E17BE" w:rsidP="007503C8">
      <w:pPr>
        <w:spacing w:after="0" w:line="240" w:lineRule="auto"/>
        <w:ind w:right="3685"/>
        <w:contextualSpacing/>
        <w:jc w:val="both"/>
        <w:rPr>
          <w:rFonts w:ascii="Arial" w:hAnsi="Arial" w:cs="Arial"/>
          <w:sz w:val="24"/>
          <w:szCs w:val="24"/>
        </w:rPr>
      </w:pPr>
    </w:p>
    <w:p w14:paraId="225CD169" w14:textId="6FBEFD0B" w:rsidR="00DD45DF" w:rsidRPr="00362E51" w:rsidRDefault="008805DA" w:rsidP="002F4D9C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от 29.12.2017 № 443-ФЗ  «Об организации дорожного движения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от 24.11.1995  № 181-ФЗ «О социальной защите инвалидов в Российской Федерации», Законами Московской области от 30.12.2014 № 191/2014-ОЗ «О регулировании дополнительных вопросов в сфере благоустройства в Московской области», от 13.06.2019 № 109/2019-ОЗ «Об организации дорожного движения в Московской области и о внесении изменения в Закон Московской области «О временных ограничени</w:t>
      </w:r>
      <w:r w:rsidR="009824A9" w:rsidRPr="00362E51">
        <w:rPr>
          <w:rFonts w:ascii="Arial" w:hAnsi="Arial" w:cs="Arial"/>
          <w:sz w:val="24"/>
          <w:szCs w:val="24"/>
        </w:rPr>
        <w:t>и</w:t>
      </w:r>
      <w:r w:rsidRPr="00362E51">
        <w:rPr>
          <w:rFonts w:ascii="Arial" w:hAnsi="Arial" w:cs="Arial"/>
          <w:sz w:val="24"/>
          <w:szCs w:val="24"/>
        </w:rPr>
        <w:t xml:space="preserve"> или прекращении движения транспортных средств по автомобильным дорогам на территории Московской области», </w:t>
      </w:r>
      <w:r w:rsidR="00307438" w:rsidRPr="00362E51">
        <w:rPr>
          <w:rFonts w:ascii="Arial" w:hAnsi="Arial" w:cs="Arial"/>
          <w:sz w:val="24"/>
          <w:szCs w:val="24"/>
        </w:rPr>
        <w:t>Постановлением Правительства Мо</w:t>
      </w:r>
      <w:r w:rsidR="0066590D">
        <w:rPr>
          <w:rFonts w:ascii="Arial" w:hAnsi="Arial" w:cs="Arial"/>
          <w:sz w:val="24"/>
          <w:szCs w:val="24"/>
        </w:rPr>
        <w:t xml:space="preserve">сковской области от 24.09.2024 </w:t>
      </w:r>
      <w:r w:rsidR="00307438" w:rsidRPr="00362E51">
        <w:rPr>
          <w:rFonts w:ascii="Arial" w:hAnsi="Arial" w:cs="Arial"/>
          <w:sz w:val="24"/>
          <w:szCs w:val="24"/>
        </w:rPr>
        <w:t xml:space="preserve">№ 1040-ПП «О Порядке создания и использования, в том числе на платной основе, парковок (парковочных мест), расположенных на автомобильных дорогах общего пользования регионального или межмуниципального значения Московской области, и некоторых вопросах создания и использования парковочного пространства на территории Московской области», </w:t>
      </w:r>
      <w:r w:rsidRPr="00362E51">
        <w:rPr>
          <w:rFonts w:ascii="Arial" w:hAnsi="Arial" w:cs="Arial"/>
          <w:sz w:val="24"/>
          <w:szCs w:val="24"/>
        </w:rPr>
        <w:t xml:space="preserve">Постановлением Администрации Одинцовского городского округа Московской области от </w:t>
      </w:r>
      <w:r w:rsidR="008730FB">
        <w:rPr>
          <w:rFonts w:ascii="Arial" w:hAnsi="Arial" w:cs="Arial"/>
          <w:sz w:val="24"/>
          <w:szCs w:val="24"/>
        </w:rPr>
        <w:t xml:space="preserve">27.02.2025 № </w:t>
      </w:r>
      <w:r w:rsidR="008730FB" w:rsidRPr="008730FB">
        <w:rPr>
          <w:rFonts w:ascii="Arial" w:hAnsi="Arial" w:cs="Arial"/>
          <w:sz w:val="24"/>
          <w:szCs w:val="24"/>
        </w:rPr>
        <w:t>1143</w:t>
      </w:r>
      <w:r w:rsidRPr="008730FB">
        <w:rPr>
          <w:rFonts w:ascii="Arial" w:hAnsi="Arial" w:cs="Arial"/>
          <w:sz w:val="24"/>
          <w:szCs w:val="24"/>
        </w:rPr>
        <w:t xml:space="preserve"> </w:t>
      </w:r>
      <w:r w:rsidR="00DD45DF" w:rsidRPr="008730FB">
        <w:rPr>
          <w:rFonts w:ascii="Arial" w:hAnsi="Arial" w:cs="Arial"/>
          <w:sz w:val="24"/>
          <w:szCs w:val="24"/>
        </w:rPr>
        <w:t xml:space="preserve"> </w:t>
      </w:r>
      <w:r w:rsidRPr="008730FB">
        <w:rPr>
          <w:rFonts w:ascii="Arial" w:hAnsi="Arial" w:cs="Arial"/>
          <w:sz w:val="24"/>
          <w:szCs w:val="24"/>
        </w:rPr>
        <w:t>«Об</w:t>
      </w:r>
      <w:r w:rsidRPr="00362E51">
        <w:rPr>
          <w:rFonts w:ascii="Arial" w:hAnsi="Arial" w:cs="Arial"/>
          <w:sz w:val="24"/>
          <w:szCs w:val="24"/>
        </w:rPr>
        <w:t xml:space="preserve"> утверждении Положения о создании и использовании, в том числе на платной основе, парковок (парковочных мест), расположенных на автомобильных дорогах общего пользования местного значения Одинцовского городск</w:t>
      </w:r>
      <w:r w:rsidR="000013A4" w:rsidRPr="00362E51">
        <w:rPr>
          <w:rFonts w:ascii="Arial" w:hAnsi="Arial" w:cs="Arial"/>
          <w:sz w:val="24"/>
          <w:szCs w:val="24"/>
        </w:rPr>
        <w:t>ого округа Московской области»</w:t>
      </w:r>
      <w:r w:rsidR="00307438" w:rsidRPr="00362E51">
        <w:rPr>
          <w:rFonts w:ascii="Arial" w:hAnsi="Arial" w:cs="Arial"/>
          <w:sz w:val="24"/>
          <w:szCs w:val="24"/>
        </w:rPr>
        <w:t>, руководствуясь Уставом Одинцовского городского округа  Московской области,</w:t>
      </w:r>
    </w:p>
    <w:p w14:paraId="1C458CD2" w14:textId="77777777" w:rsidR="007503C8" w:rsidRPr="00362E51" w:rsidRDefault="007503C8" w:rsidP="007503C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14:paraId="33380FB6" w14:textId="77777777" w:rsidR="007503C8" w:rsidRPr="00362E51" w:rsidRDefault="007503C8" w:rsidP="003C753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ПОСТАНОВЛЯЮ:</w:t>
      </w:r>
    </w:p>
    <w:p w14:paraId="08BF852C" w14:textId="77777777" w:rsidR="007503C8" w:rsidRPr="00362E51" w:rsidRDefault="007503C8" w:rsidP="007503C8">
      <w:pPr>
        <w:spacing w:after="0" w:line="240" w:lineRule="auto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</w:p>
    <w:p w14:paraId="6224C698" w14:textId="2D2547C9" w:rsidR="00B5663D" w:rsidRPr="00362E51" w:rsidRDefault="002F4D9C" w:rsidP="002F4D9C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Утвердить Правила пользования парковками (парковочными местами), расположенными на автомобильных дорогах общего пользования местного значения Одинцовского городского округа Московской области</w:t>
      </w:r>
      <w:r w:rsidR="002F0ACF" w:rsidRPr="00362E51">
        <w:rPr>
          <w:rFonts w:ascii="Arial" w:hAnsi="Arial" w:cs="Arial"/>
          <w:sz w:val="24"/>
          <w:szCs w:val="24"/>
        </w:rPr>
        <w:t xml:space="preserve"> (прилага</w:t>
      </w:r>
      <w:r w:rsidR="00D27177" w:rsidRPr="00362E51">
        <w:rPr>
          <w:rFonts w:ascii="Arial" w:hAnsi="Arial" w:cs="Arial"/>
          <w:sz w:val="24"/>
          <w:szCs w:val="24"/>
        </w:rPr>
        <w:t>ю</w:t>
      </w:r>
      <w:r w:rsidR="002F0ACF" w:rsidRPr="00362E51">
        <w:rPr>
          <w:rFonts w:ascii="Arial" w:hAnsi="Arial" w:cs="Arial"/>
          <w:sz w:val="24"/>
          <w:szCs w:val="24"/>
        </w:rPr>
        <w:t>тся).</w:t>
      </w:r>
    </w:p>
    <w:p w14:paraId="6E541FEC" w14:textId="354DD893" w:rsidR="00DD45DF" w:rsidRPr="00362E51" w:rsidRDefault="00DD45DF" w:rsidP="00DD45D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Опубликовать настоящее постановление в официальном средстве массовой информации</w:t>
      </w:r>
      <w:r w:rsidR="006D5BED" w:rsidRPr="00362E51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</w:t>
      </w:r>
      <w:r w:rsidRPr="00362E51">
        <w:rPr>
          <w:rFonts w:ascii="Arial" w:hAnsi="Arial" w:cs="Arial"/>
          <w:sz w:val="24"/>
          <w:szCs w:val="24"/>
        </w:rPr>
        <w:t xml:space="preserve"> и разместить на официальном сайте Одинцовского городского округа Московской области в сети «Интернет». </w:t>
      </w:r>
    </w:p>
    <w:p w14:paraId="2C5980CC" w14:textId="7B09EBC3" w:rsidR="00DD45DF" w:rsidRPr="00362E51" w:rsidRDefault="00DD45DF" w:rsidP="00DD45D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D27177" w:rsidRPr="00362E51">
        <w:rPr>
          <w:rFonts w:ascii="Arial" w:hAnsi="Arial" w:cs="Arial"/>
          <w:sz w:val="24"/>
          <w:szCs w:val="24"/>
        </w:rPr>
        <w:t>со дня его официального опубликования</w:t>
      </w:r>
      <w:r w:rsidRPr="00362E51">
        <w:rPr>
          <w:rFonts w:ascii="Arial" w:hAnsi="Arial" w:cs="Arial"/>
          <w:sz w:val="24"/>
          <w:szCs w:val="24"/>
        </w:rPr>
        <w:t>.</w:t>
      </w:r>
    </w:p>
    <w:p w14:paraId="00AECBE2" w14:textId="77777777" w:rsidR="00DD45DF" w:rsidRPr="00362E51" w:rsidRDefault="00DD45DF" w:rsidP="00DD45DF">
      <w:pPr>
        <w:pStyle w:val="a9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362E51">
        <w:rPr>
          <w:rFonts w:ascii="Arial" w:hAnsi="Arial" w:cs="Arial"/>
          <w:sz w:val="24"/>
          <w:szCs w:val="24"/>
        </w:rPr>
        <w:t>Пайсова</w:t>
      </w:r>
      <w:proofErr w:type="spellEnd"/>
      <w:r w:rsidRPr="00362E51">
        <w:rPr>
          <w:rFonts w:ascii="Arial" w:hAnsi="Arial" w:cs="Arial"/>
          <w:sz w:val="24"/>
          <w:szCs w:val="24"/>
        </w:rPr>
        <w:t xml:space="preserve"> М.А.</w:t>
      </w:r>
    </w:p>
    <w:p w14:paraId="6EF22C76" w14:textId="77777777" w:rsidR="00DD45DF" w:rsidRPr="00362E51" w:rsidRDefault="00DD45DF" w:rsidP="005C5D3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4C4E55C0" w14:textId="4CD0524D" w:rsidR="005C5D39" w:rsidRPr="00362E51" w:rsidRDefault="005C5D39" w:rsidP="005C5D39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ab/>
      </w:r>
    </w:p>
    <w:p w14:paraId="743C8CA6" w14:textId="6381B7A3" w:rsidR="005C5D39" w:rsidRPr="00362E51" w:rsidRDefault="005C5D39" w:rsidP="005C5D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lastRenderedPageBreak/>
        <w:t xml:space="preserve">Глава Одинцовского городского округа </w:t>
      </w:r>
      <w:r w:rsidRPr="00362E51">
        <w:rPr>
          <w:rFonts w:ascii="Arial" w:hAnsi="Arial" w:cs="Arial"/>
          <w:sz w:val="24"/>
          <w:szCs w:val="24"/>
        </w:rPr>
        <w:tab/>
      </w:r>
      <w:r w:rsidRPr="00362E51">
        <w:rPr>
          <w:rFonts w:ascii="Arial" w:hAnsi="Arial" w:cs="Arial"/>
          <w:sz w:val="24"/>
          <w:szCs w:val="24"/>
        </w:rPr>
        <w:tab/>
      </w:r>
      <w:r w:rsidRPr="00362E51">
        <w:rPr>
          <w:rFonts w:ascii="Arial" w:hAnsi="Arial" w:cs="Arial"/>
          <w:sz w:val="24"/>
          <w:szCs w:val="24"/>
        </w:rPr>
        <w:tab/>
      </w:r>
      <w:r w:rsidR="004A14C2" w:rsidRPr="00362E51">
        <w:rPr>
          <w:rFonts w:ascii="Arial" w:hAnsi="Arial" w:cs="Arial"/>
          <w:sz w:val="24"/>
          <w:szCs w:val="24"/>
        </w:rPr>
        <w:tab/>
      </w:r>
      <w:r w:rsidR="00B45992" w:rsidRPr="00362E51">
        <w:rPr>
          <w:rFonts w:ascii="Arial" w:hAnsi="Arial" w:cs="Arial"/>
          <w:sz w:val="24"/>
          <w:szCs w:val="24"/>
        </w:rPr>
        <w:tab/>
      </w:r>
      <w:r w:rsidR="004D1AC0" w:rsidRPr="00362E51">
        <w:rPr>
          <w:rFonts w:ascii="Arial" w:hAnsi="Arial" w:cs="Arial"/>
          <w:sz w:val="24"/>
          <w:szCs w:val="24"/>
        </w:rPr>
        <w:t xml:space="preserve"> </w:t>
      </w:r>
      <w:r w:rsidRPr="00362E51">
        <w:rPr>
          <w:rFonts w:ascii="Arial" w:hAnsi="Arial" w:cs="Arial"/>
          <w:sz w:val="24"/>
          <w:szCs w:val="24"/>
        </w:rPr>
        <w:t>А.Р.</w:t>
      </w:r>
      <w:r w:rsidR="003F0007" w:rsidRPr="00362E51">
        <w:rPr>
          <w:rFonts w:ascii="Arial" w:hAnsi="Arial" w:cs="Arial"/>
          <w:sz w:val="24"/>
          <w:szCs w:val="24"/>
        </w:rPr>
        <w:t xml:space="preserve"> </w:t>
      </w:r>
      <w:r w:rsidRPr="00362E51">
        <w:rPr>
          <w:rFonts w:ascii="Arial" w:hAnsi="Arial" w:cs="Arial"/>
          <w:sz w:val="24"/>
          <w:szCs w:val="24"/>
        </w:rPr>
        <w:t>Иванов</w:t>
      </w:r>
    </w:p>
    <w:p w14:paraId="318167BA" w14:textId="7A554C50" w:rsidR="000C4FE8" w:rsidRPr="00362E51" w:rsidRDefault="00D415E4" w:rsidP="007A5EDD">
      <w:pPr>
        <w:spacing w:after="0" w:line="240" w:lineRule="auto"/>
        <w:ind w:right="-1"/>
        <w:jc w:val="both"/>
        <w:rPr>
          <w:rFonts w:ascii="Arial" w:hAnsi="Arial" w:cs="Arial"/>
          <w:color w:val="FFFFFF" w:themeColor="background1"/>
          <w:sz w:val="24"/>
          <w:szCs w:val="24"/>
        </w:rPr>
      </w:pPr>
      <w:r w:rsidRPr="00362E51">
        <w:rPr>
          <w:rFonts w:ascii="Arial" w:hAnsi="Arial" w:cs="Arial"/>
          <w:color w:val="FFFFFF" w:themeColor="background1"/>
          <w:sz w:val="24"/>
          <w:szCs w:val="24"/>
        </w:rPr>
        <w:t xml:space="preserve">: начальник общего отдела </w:t>
      </w:r>
      <w:r w:rsidR="00B45992" w:rsidRPr="00362E51">
        <w:rPr>
          <w:rFonts w:ascii="Arial" w:hAnsi="Arial" w:cs="Arial"/>
          <w:color w:val="FFFFFF" w:themeColor="background1"/>
          <w:sz w:val="24"/>
          <w:szCs w:val="24"/>
        </w:rPr>
        <w:t xml:space="preserve">    </w:t>
      </w:r>
      <w:r w:rsidRPr="00362E51">
        <w:rPr>
          <w:rFonts w:ascii="Arial" w:hAnsi="Arial" w:cs="Arial"/>
          <w:color w:val="FFFFFF" w:themeColor="background1"/>
          <w:sz w:val="24"/>
          <w:szCs w:val="24"/>
        </w:rPr>
        <w:t>Е.П. Кочеткова</w:t>
      </w:r>
    </w:p>
    <w:p w14:paraId="29DFE5C9" w14:textId="5E879EAE" w:rsidR="006174EA" w:rsidRPr="00362E51" w:rsidRDefault="006174EA" w:rsidP="00274A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Arial" w:hAnsi="Arial" w:cs="Arial"/>
          <w:color w:val="FFFFFF" w:themeColor="background1"/>
          <w:sz w:val="24"/>
          <w:szCs w:val="24"/>
        </w:rPr>
      </w:pPr>
    </w:p>
    <w:p w14:paraId="69916306" w14:textId="5490FC17" w:rsidR="003813E6" w:rsidRPr="00362E51" w:rsidRDefault="003813E6" w:rsidP="003813E6">
      <w:pPr>
        <w:spacing w:after="0" w:line="240" w:lineRule="auto"/>
        <w:ind w:left="4956" w:firstLine="289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УТВЕРЖДЕНЫ </w:t>
      </w:r>
    </w:p>
    <w:p w14:paraId="0990C675" w14:textId="77777777" w:rsidR="003813E6" w:rsidRPr="00362E51" w:rsidRDefault="003813E6" w:rsidP="003813E6">
      <w:pPr>
        <w:spacing w:after="0" w:line="240" w:lineRule="auto"/>
        <w:ind w:left="4956" w:firstLine="289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Постановлением Администрации</w:t>
      </w:r>
    </w:p>
    <w:p w14:paraId="121A31DA" w14:textId="77777777" w:rsidR="003813E6" w:rsidRPr="00362E51" w:rsidRDefault="003813E6" w:rsidP="003813E6">
      <w:pPr>
        <w:spacing w:after="0" w:line="240" w:lineRule="auto"/>
        <w:ind w:left="5245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14:paraId="11F72648" w14:textId="1DA24179" w:rsidR="003813E6" w:rsidRPr="00362E51" w:rsidRDefault="003813E6" w:rsidP="003813E6">
      <w:pPr>
        <w:spacing w:after="0" w:line="240" w:lineRule="auto"/>
        <w:ind w:left="4956" w:firstLine="289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от </w:t>
      </w:r>
      <w:r w:rsidR="00B00509">
        <w:rPr>
          <w:rFonts w:ascii="Arial" w:hAnsi="Arial" w:cs="Arial"/>
          <w:sz w:val="24"/>
          <w:szCs w:val="24"/>
        </w:rPr>
        <w:t xml:space="preserve">27.02.2025 </w:t>
      </w:r>
      <w:r w:rsidRPr="00362E51">
        <w:rPr>
          <w:rFonts w:ascii="Arial" w:hAnsi="Arial" w:cs="Arial"/>
          <w:sz w:val="24"/>
          <w:szCs w:val="24"/>
        </w:rPr>
        <w:t xml:space="preserve">№ </w:t>
      </w:r>
      <w:r w:rsidR="00B00509">
        <w:rPr>
          <w:rFonts w:ascii="Arial" w:hAnsi="Arial" w:cs="Arial"/>
          <w:sz w:val="24"/>
          <w:szCs w:val="24"/>
        </w:rPr>
        <w:t>1144</w:t>
      </w:r>
      <w:bookmarkStart w:id="0" w:name="_GoBack"/>
      <w:bookmarkEnd w:id="0"/>
    </w:p>
    <w:p w14:paraId="13D7C2C7" w14:textId="5758084F" w:rsidR="00592BF7" w:rsidRPr="00362E51" w:rsidRDefault="00592BF7" w:rsidP="00B5663D">
      <w:pPr>
        <w:pStyle w:val="ConsPlusNormal"/>
        <w:tabs>
          <w:tab w:val="left" w:pos="285"/>
        </w:tabs>
        <w:ind w:left="5670"/>
        <w:outlineLvl w:val="0"/>
        <w:rPr>
          <w:sz w:val="24"/>
          <w:szCs w:val="24"/>
          <w:u w:val="single"/>
        </w:rPr>
      </w:pPr>
    </w:p>
    <w:p w14:paraId="6743AB7E" w14:textId="2A16F716" w:rsidR="00592BF7" w:rsidRPr="00362E51" w:rsidRDefault="00592BF7" w:rsidP="00B5663D">
      <w:pPr>
        <w:pStyle w:val="ConsPlusNormal"/>
        <w:tabs>
          <w:tab w:val="left" w:pos="285"/>
        </w:tabs>
        <w:ind w:left="5670"/>
        <w:outlineLvl w:val="0"/>
        <w:rPr>
          <w:sz w:val="24"/>
          <w:szCs w:val="24"/>
          <w:u w:val="single"/>
        </w:rPr>
      </w:pPr>
    </w:p>
    <w:p w14:paraId="2A8AC119" w14:textId="77777777" w:rsidR="002F0ACF" w:rsidRPr="00362E51" w:rsidRDefault="002F0ACF" w:rsidP="002F0ACF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62E51">
        <w:rPr>
          <w:rFonts w:ascii="Arial" w:hAnsi="Arial" w:cs="Arial"/>
          <w:bCs/>
          <w:sz w:val="24"/>
          <w:szCs w:val="24"/>
        </w:rPr>
        <w:t>ПРАВИЛА</w:t>
      </w:r>
    </w:p>
    <w:p w14:paraId="281EAE48" w14:textId="448CA6D1" w:rsidR="002F0ACF" w:rsidRPr="00362E51" w:rsidRDefault="002F0ACF" w:rsidP="002F0ACF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62E51">
        <w:rPr>
          <w:rFonts w:ascii="Arial" w:hAnsi="Arial" w:cs="Arial"/>
          <w:bCs/>
          <w:sz w:val="24"/>
          <w:szCs w:val="24"/>
        </w:rPr>
        <w:t>пользования парковками (парковочными местами), расположенными на автомобильных дорогах общего пользования местного значения Одинцовского городского округа Московской области</w:t>
      </w:r>
    </w:p>
    <w:p w14:paraId="3C10BD99" w14:textId="77777777" w:rsidR="002F0ACF" w:rsidRPr="00362E51" w:rsidRDefault="002F0ACF" w:rsidP="002F0A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  <w:lang w:val="en-US"/>
        </w:rPr>
        <w:t>I</w:t>
      </w:r>
      <w:r w:rsidRPr="00362E51">
        <w:rPr>
          <w:rFonts w:ascii="Arial" w:hAnsi="Arial" w:cs="Arial"/>
          <w:sz w:val="24"/>
          <w:szCs w:val="24"/>
        </w:rPr>
        <w:t>. Общие положения</w:t>
      </w:r>
    </w:p>
    <w:p w14:paraId="69466E52" w14:textId="53ED00D3" w:rsidR="002F0ACF" w:rsidRPr="00362E51" w:rsidRDefault="002F0ACF" w:rsidP="008E71FA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Правила пользования парковками (парковочными местами), расположенными на автомобильных дорогах общего пользования местного значения Одинцовского городского округа Московской области</w:t>
      </w:r>
      <w:r w:rsidR="006662FA" w:rsidRPr="00362E51">
        <w:rPr>
          <w:rFonts w:ascii="Arial" w:hAnsi="Arial" w:cs="Arial"/>
          <w:sz w:val="24"/>
          <w:szCs w:val="24"/>
        </w:rPr>
        <w:t xml:space="preserve">  </w:t>
      </w:r>
      <w:r w:rsidRPr="00362E51">
        <w:rPr>
          <w:rFonts w:ascii="Arial" w:hAnsi="Arial" w:cs="Arial"/>
          <w:sz w:val="24"/>
          <w:szCs w:val="24"/>
        </w:rPr>
        <w:t xml:space="preserve">(далее - Правила), регламентируют порядок стоянки (размещения) транспортных средств на парковках (парковочных местах), расположенных на автомобильных дорогах общего пользования местного значения Одинцовского городского округа Московской области, в том числе последовательность действий лиц, размещающих транспортные средства на парковках (парковочных местах) (далее - Пользователи), по внесению платы за пользование парковочными местами платных парковок. </w:t>
      </w:r>
    </w:p>
    <w:p w14:paraId="4E033487" w14:textId="7B5EA178" w:rsidR="002F0ACF" w:rsidRPr="00362E51" w:rsidRDefault="002F0ACF" w:rsidP="008E71FA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Для целей Правил используются следующие понятия и термины:</w:t>
      </w:r>
    </w:p>
    <w:p w14:paraId="6C02F8BB" w14:textId="5CF6978C" w:rsidR="002F0ACF" w:rsidRPr="00362E51" w:rsidRDefault="002F0ACF" w:rsidP="002F0ACF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виртуальный парковочный счет - </w:t>
      </w:r>
      <w:r w:rsidR="006662FA" w:rsidRPr="00362E51">
        <w:rPr>
          <w:rFonts w:ascii="Arial" w:hAnsi="Arial" w:cs="Arial"/>
          <w:sz w:val="24"/>
          <w:szCs w:val="24"/>
        </w:rPr>
        <w:t>уникальный счет П</w:t>
      </w:r>
      <w:r w:rsidRPr="00362E51">
        <w:rPr>
          <w:rFonts w:ascii="Arial" w:hAnsi="Arial" w:cs="Arial"/>
          <w:sz w:val="24"/>
          <w:szCs w:val="24"/>
        </w:rPr>
        <w:t>ользователя, предназначенный для о</w:t>
      </w:r>
      <w:r w:rsidR="006662FA" w:rsidRPr="00362E51">
        <w:rPr>
          <w:rFonts w:ascii="Arial" w:hAnsi="Arial" w:cs="Arial"/>
          <w:sz w:val="24"/>
          <w:szCs w:val="24"/>
        </w:rPr>
        <w:t>тражения операций, совершаемых П</w:t>
      </w:r>
      <w:r w:rsidRPr="00362E51">
        <w:rPr>
          <w:rFonts w:ascii="Arial" w:hAnsi="Arial" w:cs="Arial"/>
          <w:sz w:val="24"/>
          <w:szCs w:val="24"/>
        </w:rPr>
        <w:t>ользователем в связи с размещением транспортного средства на платной парковке. Виртуальный парковочный счет создается с использованием абонентского номера пользователя либо при первичном входе в «личный кабинет» пользователя через мобильное приложение, либо, в случае отсутствии «личного кабинета», при первичной оплате за размещение на платной парковке при отправке короткого текстового сообщения (</w:t>
      </w:r>
      <w:r w:rsidRPr="00362E51">
        <w:rPr>
          <w:rFonts w:ascii="Arial" w:hAnsi="Arial" w:cs="Arial"/>
          <w:sz w:val="24"/>
          <w:szCs w:val="24"/>
          <w:lang w:val="en-US"/>
        </w:rPr>
        <w:t>SMS</w:t>
      </w:r>
      <w:r w:rsidRPr="00362E51">
        <w:rPr>
          <w:rFonts w:ascii="Arial" w:hAnsi="Arial" w:cs="Arial"/>
          <w:sz w:val="24"/>
          <w:szCs w:val="24"/>
        </w:rPr>
        <w:t xml:space="preserve">) на номер 7757; </w:t>
      </w:r>
    </w:p>
    <w:p w14:paraId="490D0808" w14:textId="703CA6E7" w:rsidR="002F0ACF" w:rsidRPr="00362E51" w:rsidRDefault="002F0ACF" w:rsidP="002F0ACF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ГРЗ - государственный регистрационный знак транспортного средства;</w:t>
      </w:r>
    </w:p>
    <w:p w14:paraId="13F9FC8A" w14:textId="77777777" w:rsidR="002F0ACF" w:rsidRPr="00362E51" w:rsidRDefault="002F0ACF" w:rsidP="008445BD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мобильное приложение - приложение для мобильного телефона «Парковки России», предназначенное для внесения платы за пользование платными парковками; </w:t>
      </w:r>
    </w:p>
    <w:p w14:paraId="785A079B" w14:textId="77777777" w:rsidR="002F0ACF" w:rsidRPr="00362E51" w:rsidRDefault="002F0ACF" w:rsidP="008445BD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  <w:lang w:val="en-US"/>
        </w:rPr>
        <w:t>SMS</w:t>
      </w:r>
      <w:r w:rsidRPr="00362E51">
        <w:rPr>
          <w:rFonts w:ascii="Arial" w:hAnsi="Arial" w:cs="Arial"/>
          <w:sz w:val="24"/>
          <w:szCs w:val="24"/>
        </w:rPr>
        <w:t xml:space="preserve"> (аббревиатура английского словосочетания </w:t>
      </w:r>
      <w:r w:rsidRPr="00362E51">
        <w:rPr>
          <w:rFonts w:ascii="Arial" w:hAnsi="Arial" w:cs="Arial"/>
          <w:sz w:val="24"/>
          <w:szCs w:val="24"/>
          <w:lang w:val="en-US"/>
        </w:rPr>
        <w:t>Short</w:t>
      </w:r>
      <w:r w:rsidRPr="00362E51">
        <w:rPr>
          <w:rFonts w:ascii="Arial" w:hAnsi="Arial" w:cs="Arial"/>
          <w:sz w:val="24"/>
          <w:szCs w:val="24"/>
        </w:rPr>
        <w:t xml:space="preserve"> </w:t>
      </w:r>
      <w:r w:rsidRPr="00362E51">
        <w:rPr>
          <w:rFonts w:ascii="Arial" w:hAnsi="Arial" w:cs="Arial"/>
          <w:sz w:val="24"/>
          <w:szCs w:val="24"/>
          <w:lang w:val="en-US"/>
        </w:rPr>
        <w:t>Messaging</w:t>
      </w:r>
      <w:r w:rsidRPr="00362E51">
        <w:rPr>
          <w:rFonts w:ascii="Arial" w:hAnsi="Arial" w:cs="Arial"/>
          <w:sz w:val="24"/>
          <w:szCs w:val="24"/>
        </w:rPr>
        <w:t xml:space="preserve"> </w:t>
      </w:r>
      <w:r w:rsidRPr="00362E51">
        <w:rPr>
          <w:rFonts w:ascii="Arial" w:hAnsi="Arial" w:cs="Arial"/>
          <w:sz w:val="24"/>
          <w:szCs w:val="24"/>
          <w:lang w:val="en-US"/>
        </w:rPr>
        <w:t>Service</w:t>
      </w:r>
      <w:r w:rsidRPr="00362E51">
        <w:rPr>
          <w:rFonts w:ascii="Arial" w:hAnsi="Arial" w:cs="Arial"/>
          <w:sz w:val="24"/>
          <w:szCs w:val="24"/>
        </w:rPr>
        <w:t xml:space="preserve"> - «служба коротких сообщений») - технология, позволяющая осуществлять прием и передачу коротких текстовых сообщений мобильным телефоном, входит в стандартный комплекс услуг‚ предоставляемых операторами сотовой связи; </w:t>
      </w:r>
    </w:p>
    <w:p w14:paraId="30E2BE78" w14:textId="77777777" w:rsidR="002F0ACF" w:rsidRPr="00362E51" w:rsidRDefault="002F0ACF" w:rsidP="008445BD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парковочное место - элемент благоустройства автомобильной дороги, представляющий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362E51">
        <w:rPr>
          <w:rFonts w:ascii="Arial" w:hAnsi="Arial" w:cs="Arial"/>
          <w:sz w:val="24"/>
          <w:szCs w:val="24"/>
        </w:rPr>
        <w:t>подэстакадных</w:t>
      </w:r>
      <w:proofErr w:type="spellEnd"/>
      <w:r w:rsidRPr="00362E51">
        <w:rPr>
          <w:rFonts w:ascii="Arial" w:hAnsi="Arial" w:cs="Arial"/>
          <w:sz w:val="24"/>
          <w:szCs w:val="24"/>
        </w:rPr>
        <w:t xml:space="preserve"> или </w:t>
      </w:r>
      <w:proofErr w:type="spellStart"/>
      <w:r w:rsidRPr="00362E51">
        <w:rPr>
          <w:rFonts w:ascii="Arial" w:hAnsi="Arial" w:cs="Arial"/>
          <w:sz w:val="24"/>
          <w:szCs w:val="24"/>
        </w:rPr>
        <w:t>подмостовых</w:t>
      </w:r>
      <w:proofErr w:type="spellEnd"/>
      <w:r w:rsidRPr="00362E51">
        <w:rPr>
          <w:rFonts w:ascii="Arial" w:hAnsi="Arial" w:cs="Arial"/>
          <w:sz w:val="24"/>
          <w:szCs w:val="24"/>
        </w:rPr>
        <w:t xml:space="preserve"> пространств, площадей и иных объектов </w:t>
      </w:r>
      <w:proofErr w:type="spellStart"/>
      <w:r w:rsidRPr="00362E51">
        <w:rPr>
          <w:rFonts w:ascii="Arial" w:hAnsi="Arial" w:cs="Arial"/>
          <w:sz w:val="24"/>
          <w:szCs w:val="24"/>
        </w:rPr>
        <w:t>улично</w:t>
      </w:r>
      <w:proofErr w:type="spellEnd"/>
      <w:r w:rsidRPr="00362E51">
        <w:rPr>
          <w:rFonts w:ascii="Arial" w:hAnsi="Arial" w:cs="Arial"/>
          <w:sz w:val="24"/>
          <w:szCs w:val="24"/>
        </w:rPr>
        <w:t xml:space="preserve"> - дорожной сети и предназначенное для организованной стоянки одного транспортного средства на платной основе или без взимания платы; </w:t>
      </w:r>
    </w:p>
    <w:p w14:paraId="05B1D07F" w14:textId="77777777" w:rsidR="002F0ACF" w:rsidRPr="00362E51" w:rsidRDefault="002F0ACF" w:rsidP="008445BD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парковка - парковка общего пользования, представляющая собой совокупность парковочных мест с общим режимом использования и условиями оплаты (в случае ее использования на платной основе (платная парковка); </w:t>
      </w:r>
    </w:p>
    <w:p w14:paraId="119855E1" w14:textId="77777777" w:rsidR="002F0ACF" w:rsidRPr="00362E51" w:rsidRDefault="002F0ACF" w:rsidP="008445BD">
      <w:pPr>
        <w:pStyle w:val="a9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lastRenderedPageBreak/>
        <w:t xml:space="preserve">парковочная сессия - период времени размещения транспортного средства на парковочном месте платной парковки, подлежащий оплате, началом которого считается момент внесения платы за размещение транспортного средства одним из способов взимания платы, предусмотренных Правилами, и окончанием которого считается момент завершения пользователем (фактического окончания) предоплаченного времени за размещение транспортного средства одним из способов взимания платы, предусмотренных Правилами. </w:t>
      </w:r>
    </w:p>
    <w:p w14:paraId="1C2365FE" w14:textId="77777777" w:rsidR="002F0ACF" w:rsidRPr="00362E51" w:rsidRDefault="002F0ACF" w:rsidP="002F0A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Иные понятия и термины, используемые в Правилах, применяются в значениях, определенных в федеральном законодательстве и законодательстве Московской области.</w:t>
      </w:r>
    </w:p>
    <w:p w14:paraId="150C7F2B" w14:textId="69294D64" w:rsidR="002F0ACF" w:rsidRPr="00362E51" w:rsidRDefault="002F0ACF" w:rsidP="008E71FA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Правила обязательны к выполнению</w:t>
      </w:r>
      <w:r w:rsidR="00C4505B" w:rsidRPr="00362E51">
        <w:rPr>
          <w:rFonts w:ascii="Arial" w:hAnsi="Arial" w:cs="Arial"/>
          <w:sz w:val="24"/>
          <w:szCs w:val="24"/>
        </w:rPr>
        <w:t xml:space="preserve"> всеми П</w:t>
      </w:r>
      <w:r w:rsidRPr="00362E51">
        <w:rPr>
          <w:rFonts w:ascii="Arial" w:hAnsi="Arial" w:cs="Arial"/>
          <w:sz w:val="24"/>
          <w:szCs w:val="24"/>
        </w:rPr>
        <w:t xml:space="preserve">ользователями. </w:t>
      </w:r>
    </w:p>
    <w:p w14:paraId="1B774973" w14:textId="77777777" w:rsidR="002F0ACF" w:rsidRPr="00362E51" w:rsidRDefault="002F0ACF" w:rsidP="002F0ACF">
      <w:pPr>
        <w:spacing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A49766D" w14:textId="77777777" w:rsidR="002F0ACF" w:rsidRPr="00362E51" w:rsidRDefault="002F0ACF" w:rsidP="002F0A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  <w:lang w:val="en-US"/>
        </w:rPr>
        <w:t>II</w:t>
      </w:r>
      <w:r w:rsidRPr="00362E51">
        <w:rPr>
          <w:rFonts w:ascii="Arial" w:hAnsi="Arial" w:cs="Arial"/>
          <w:sz w:val="24"/>
          <w:szCs w:val="24"/>
        </w:rPr>
        <w:t>. Порядок пользования парковками (парковочными местами)</w:t>
      </w:r>
    </w:p>
    <w:p w14:paraId="63CDCFBD" w14:textId="6347A7DA" w:rsidR="002F0ACF" w:rsidRPr="00362E51" w:rsidRDefault="002F0ACF" w:rsidP="008E71FA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Размещение транспортных средств на парковочных местах, правила стоянки, въезда и выезда транспортных средств с них регламентируются Правилами дорожного движения Российской Федерации, утвержденными постановлением</w:t>
      </w:r>
      <w:r w:rsidR="00C4505B" w:rsidRPr="00362E51">
        <w:rPr>
          <w:rFonts w:ascii="Arial" w:hAnsi="Arial" w:cs="Arial"/>
          <w:sz w:val="24"/>
          <w:szCs w:val="24"/>
        </w:rPr>
        <w:t xml:space="preserve"> Совета министров</w:t>
      </w:r>
      <w:r w:rsidRPr="00362E51">
        <w:rPr>
          <w:rFonts w:ascii="Arial" w:hAnsi="Arial" w:cs="Arial"/>
          <w:sz w:val="24"/>
          <w:szCs w:val="24"/>
        </w:rPr>
        <w:t xml:space="preserve"> </w:t>
      </w:r>
      <w:r w:rsidR="00C4505B" w:rsidRPr="00362E51">
        <w:rPr>
          <w:rFonts w:ascii="Arial" w:hAnsi="Arial" w:cs="Arial"/>
          <w:sz w:val="24"/>
          <w:szCs w:val="24"/>
        </w:rPr>
        <w:t xml:space="preserve">- </w:t>
      </w:r>
      <w:r w:rsidRPr="00362E51">
        <w:rPr>
          <w:rFonts w:ascii="Arial" w:hAnsi="Arial" w:cs="Arial"/>
          <w:sz w:val="24"/>
          <w:szCs w:val="24"/>
        </w:rPr>
        <w:t xml:space="preserve">Правительства Российской Федерации от 23.10.1993 № 1090 «О Правилах дорожного движения» (далее - Правила дорожного движения). </w:t>
      </w:r>
    </w:p>
    <w:p w14:paraId="69A75EE6" w14:textId="77777777" w:rsidR="002F0ACF" w:rsidRPr="00362E51" w:rsidRDefault="002F0ACF" w:rsidP="002F0AC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Риски угона и ущерба, причиненного транспортным средствам третьими лицами на парковке, владельцы транспортных средств несут самостоятельно. </w:t>
      </w:r>
    </w:p>
    <w:p w14:paraId="54F08435" w14:textId="47F25C0E" w:rsidR="002F0ACF" w:rsidRPr="00362E51" w:rsidRDefault="002F0ACF" w:rsidP="008E71FA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Пользователю запрещается: </w:t>
      </w:r>
    </w:p>
    <w:p w14:paraId="2A0CB940" w14:textId="1B5F68FC" w:rsidR="002F0ACF" w:rsidRPr="00362E51" w:rsidRDefault="002F0ACF" w:rsidP="008445BD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блокировать въезд (выезд) транспортных средств на парковочное место; </w:t>
      </w:r>
    </w:p>
    <w:p w14:paraId="452B977A" w14:textId="6AC0BB21" w:rsidR="002F0ACF" w:rsidRPr="00362E51" w:rsidRDefault="002F0ACF" w:rsidP="008445BD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резервировать парковочные места и создавать иные препятствия к свободному размещению транспортных средств на парковочных местах; </w:t>
      </w:r>
    </w:p>
    <w:p w14:paraId="345F0B3F" w14:textId="136B7565" w:rsidR="002F0ACF" w:rsidRPr="00362E51" w:rsidRDefault="002F0ACF" w:rsidP="008445BD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размещать на парковочном месте платной парковки, предназначенном для транспортных средств определенного вида, если это предусмотрено соответствующими дорожными знаками, транспортное средство иного вида;</w:t>
      </w:r>
    </w:p>
    <w:p w14:paraId="3D3F4741" w14:textId="28FF6F05" w:rsidR="002F0ACF" w:rsidRPr="00362E51" w:rsidRDefault="002F0ACF" w:rsidP="008E71FA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размещать транспортное средство с нарушением границ парковочного места; </w:t>
      </w:r>
    </w:p>
    <w:p w14:paraId="3F9D5A83" w14:textId="1601BA76" w:rsidR="002F0ACF" w:rsidRPr="00362E51" w:rsidRDefault="002F0ACF" w:rsidP="008E71FA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размещать транспортное средство с нечитаемыми, нестандартными или установленными с нарушением требований государственного стандарта ГРЗ, без ГРЗ, а также с ГРЗ, оборудованными с применением материалов, препятствующих или затрудняющих их идентификацию; </w:t>
      </w:r>
    </w:p>
    <w:p w14:paraId="12A61B86" w14:textId="291C089F" w:rsidR="002F0ACF" w:rsidRPr="00362E51" w:rsidRDefault="002F0ACF" w:rsidP="008E71FA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повреждать оборудование парковки; </w:t>
      </w:r>
    </w:p>
    <w:p w14:paraId="097AA58C" w14:textId="3C01B1DB" w:rsidR="002F0ACF" w:rsidRPr="00362E51" w:rsidRDefault="002F0ACF" w:rsidP="008E71FA">
      <w:pPr>
        <w:pStyle w:val="a9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размещать транспортное средство на парковочном месте в случае установки информационных знаков (щитов), предупреждающих о проведении дорожных работ или работ по санитарному содержанию парковочных мест. </w:t>
      </w:r>
    </w:p>
    <w:p w14:paraId="412D925F" w14:textId="166914F6" w:rsidR="002F0ACF" w:rsidRPr="00362E51" w:rsidRDefault="002F0ACF" w:rsidP="008E71FA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Пользователь обязан: </w:t>
      </w:r>
    </w:p>
    <w:p w14:paraId="0C552E4A" w14:textId="0B37BEE5" w:rsidR="002F0ACF" w:rsidRPr="00362E51" w:rsidRDefault="002F0ACF" w:rsidP="008E71FA">
      <w:pPr>
        <w:pStyle w:val="a9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размещать транспортное средство на парковочном месте в соответствии с линиями разметки, требованиями дорожных знаков и Правил дорожного движения, а при наличии соответствующих информационных знаков и зн</w:t>
      </w:r>
      <w:r w:rsidR="00CB173A" w:rsidRPr="00362E51">
        <w:rPr>
          <w:rFonts w:ascii="Arial" w:hAnsi="Arial" w:cs="Arial"/>
          <w:sz w:val="24"/>
          <w:szCs w:val="24"/>
        </w:rPr>
        <w:t>аков дополнительной информации -</w:t>
      </w:r>
      <w:r w:rsidRPr="00362E51">
        <w:rPr>
          <w:rFonts w:ascii="Arial" w:hAnsi="Arial" w:cs="Arial"/>
          <w:sz w:val="24"/>
          <w:szCs w:val="24"/>
        </w:rPr>
        <w:t xml:space="preserve"> в соответствии с такими знаками;  </w:t>
      </w:r>
    </w:p>
    <w:p w14:paraId="3ADD9650" w14:textId="1CBDA359" w:rsidR="002F0ACF" w:rsidRPr="00362E51" w:rsidRDefault="002F0ACF" w:rsidP="008E71FA">
      <w:pPr>
        <w:pStyle w:val="a9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при размещении транспортного средства убедиться, что способ размещения транспортного средства на парковочном месте не создает препятствий иным участникам дорожного движения, в том числе при въезде (выезде) на парковочное место, парковку; </w:t>
      </w:r>
    </w:p>
    <w:p w14:paraId="61DC5533" w14:textId="129DE275" w:rsidR="002F0ACF" w:rsidRPr="00362E51" w:rsidRDefault="002F0ACF" w:rsidP="008E71FA">
      <w:pPr>
        <w:pStyle w:val="a9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в течение 10 минут с момента размещения транспортного средства на парковочном месте платной парковки начать парковочную сессию путем внесения платы за пользование парковочным местом платной парковки, а также в течение 10 минут прекратить размещение транспортного средства на парковочном месте платной парковки по окончании парковочной сессии, за исключением случаев: </w:t>
      </w:r>
    </w:p>
    <w:p w14:paraId="5CBD7312" w14:textId="77777777" w:rsidR="002F0ACF" w:rsidRPr="00362E51" w:rsidRDefault="002F0ACF" w:rsidP="00BE3E30">
      <w:pPr>
        <w:pStyle w:val="a9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бесплатного размещения транспортного средства в соответствии с Правилами; </w:t>
      </w:r>
    </w:p>
    <w:p w14:paraId="6AF468CE" w14:textId="77777777" w:rsidR="002F0ACF" w:rsidRPr="00362E51" w:rsidRDefault="002F0ACF" w:rsidP="00BE3E30">
      <w:pPr>
        <w:pStyle w:val="a9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наличия резидентского парковочного разрешения; </w:t>
      </w:r>
    </w:p>
    <w:p w14:paraId="3D659CEC" w14:textId="77777777" w:rsidR="002F0ACF" w:rsidRPr="00362E51" w:rsidRDefault="002F0ACF" w:rsidP="00BE3E30">
      <w:pPr>
        <w:pStyle w:val="a9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наличия абонемента; </w:t>
      </w:r>
    </w:p>
    <w:p w14:paraId="7E41EDC3" w14:textId="360A959A" w:rsidR="002F0ACF" w:rsidRPr="00362E51" w:rsidRDefault="002F0ACF" w:rsidP="008E71FA">
      <w:pPr>
        <w:pStyle w:val="a9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lastRenderedPageBreak/>
        <w:t xml:space="preserve">соблюдать чистоту и порядок на территории парковки; </w:t>
      </w:r>
    </w:p>
    <w:p w14:paraId="424B3E7C" w14:textId="15527632" w:rsidR="002F0ACF" w:rsidRPr="00362E51" w:rsidRDefault="002F0ACF" w:rsidP="008E71FA">
      <w:pPr>
        <w:pStyle w:val="a9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соблюдать требования Правил и иных нормативных правовых актов Российской Федерации. </w:t>
      </w:r>
    </w:p>
    <w:p w14:paraId="5BA90392" w14:textId="545F1E29" w:rsidR="002F0ACF" w:rsidRPr="00362E51" w:rsidRDefault="002F0ACF" w:rsidP="008E71FA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На одном парковочном месте разрешается размещать одно транспортное средство. </w:t>
      </w:r>
    </w:p>
    <w:p w14:paraId="7DFAE0C9" w14:textId="0DC8BE35" w:rsidR="002F0ACF" w:rsidRPr="00362E51" w:rsidRDefault="002F0ACF" w:rsidP="008E71FA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Размещение транспортных средств на платных парковках является платным с даты создания платной парковки или перевода в платную парковку в установленном порядке, за исключением бесплатного размещения: </w:t>
      </w:r>
    </w:p>
    <w:p w14:paraId="1C8E7CAD" w14:textId="31A3F3EC" w:rsidR="002F0ACF" w:rsidRPr="00362E51" w:rsidRDefault="002F0ACF" w:rsidP="008E71FA">
      <w:pPr>
        <w:pStyle w:val="a9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</w:t>
      </w:r>
      <w:r w:rsidR="003A2D70" w:rsidRPr="00362E51">
        <w:rPr>
          <w:rFonts w:ascii="Arial" w:hAnsi="Arial" w:cs="Arial"/>
          <w:sz w:val="24"/>
          <w:szCs w:val="24"/>
        </w:rPr>
        <w:t xml:space="preserve"> со служебной необходимостью </w:t>
      </w:r>
      <w:r w:rsidRPr="00362E51">
        <w:rPr>
          <w:rFonts w:ascii="Arial" w:hAnsi="Arial" w:cs="Arial"/>
          <w:sz w:val="24"/>
          <w:szCs w:val="24"/>
        </w:rPr>
        <w:t xml:space="preserve">на любых парковочных местах платной парковки, за исключением мест для парковки транспортных средств инвалидов, обозначенных соответствующими дорожными знаками и (или) разметкой, где размещение иных транспортных средств запрещено; </w:t>
      </w:r>
    </w:p>
    <w:p w14:paraId="2151C3DA" w14:textId="438B34DA" w:rsidR="002F0ACF" w:rsidRPr="00362E51" w:rsidRDefault="002F0ACF" w:rsidP="008E71FA">
      <w:pPr>
        <w:pStyle w:val="a9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транспортных средств Федеральной службы исполнения наказаний и Федеральной службы судебных приставов, имеющих соответствующие опознавательные знаки, </w:t>
      </w:r>
      <w:proofErr w:type="spellStart"/>
      <w:r w:rsidRPr="00362E51">
        <w:rPr>
          <w:rFonts w:ascii="Arial" w:hAnsi="Arial" w:cs="Arial"/>
          <w:sz w:val="24"/>
          <w:szCs w:val="24"/>
        </w:rPr>
        <w:t>цветографическую</w:t>
      </w:r>
      <w:proofErr w:type="spellEnd"/>
      <w:r w:rsidRPr="00362E51">
        <w:rPr>
          <w:rFonts w:ascii="Arial" w:hAnsi="Arial" w:cs="Arial"/>
          <w:sz w:val="24"/>
          <w:szCs w:val="24"/>
        </w:rPr>
        <w:t xml:space="preserve"> окраску и надписи, - на любых парковочных местах платной парковки, за исключением мест для парковки только автотранспортных средств инвалидов, обозначенных соответствующими дорожными знаками и (или) разметкой, где размещение иных транспортных средств запрещено; </w:t>
      </w:r>
    </w:p>
    <w:p w14:paraId="58D35537" w14:textId="2C768D7D" w:rsidR="002F0ACF" w:rsidRPr="00362E51" w:rsidRDefault="002F0ACF" w:rsidP="00480CC4">
      <w:pPr>
        <w:pStyle w:val="a9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транспортных средств инвалидов (в том числе специальных транспортных средств инвалидов), а также транспортных средств иных лиц, перевозящих инвалидов, в случаях, предусмотренных Федеральным законом </w:t>
      </w:r>
      <w:r w:rsidR="009A6914" w:rsidRPr="00362E51">
        <w:rPr>
          <w:rFonts w:ascii="Arial" w:hAnsi="Arial" w:cs="Arial"/>
          <w:sz w:val="24"/>
          <w:szCs w:val="24"/>
        </w:rPr>
        <w:t xml:space="preserve">от 24.11.1995 № 181-ФЗ </w:t>
      </w:r>
      <w:r w:rsidRPr="00362E51">
        <w:rPr>
          <w:rFonts w:ascii="Arial" w:hAnsi="Arial" w:cs="Arial"/>
          <w:sz w:val="24"/>
          <w:szCs w:val="24"/>
        </w:rPr>
        <w:t xml:space="preserve">«О социальной защите инвалидов в Российской Федерации» - на парковочных местах платной парковки для парковки только транспортных средств инвалидов, обозначенных соответствующими дорожными знаками и (или) разметкой, а в случае, если в отношении одного и того же транспортного средства одновременно действуют резидентское парковочное разрешение/абонемент - на любых парковочных местах платной парковки, расположенных на территории Московской области, на которую распространяется действие резидентского парковочного разрешения/абонемента; </w:t>
      </w:r>
    </w:p>
    <w:p w14:paraId="3E7902B6" w14:textId="202A8E3C" w:rsidR="002F0ACF" w:rsidRPr="00362E51" w:rsidRDefault="002F0ACF" w:rsidP="00480CC4">
      <w:pPr>
        <w:pStyle w:val="a9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электромобилей (зарегистрированных на физических лиц) - на любых парковочных местах платной парковки, за исключением парковочных мест платной парковки для парковки транспортных средств инвалидов, обозначенных соответствующими дорожными знаками и (или) разметкой, где размещение иных транспортных средств запрещено; </w:t>
      </w:r>
    </w:p>
    <w:p w14:paraId="4369D0E4" w14:textId="703CEEDC" w:rsidR="002F0ACF" w:rsidRPr="00362E51" w:rsidRDefault="002F0ACF" w:rsidP="00480CC4">
      <w:pPr>
        <w:pStyle w:val="a9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одного транспортного средства, соответствующего категориям М1 и М2 согласно классификации транспортных средст</w:t>
      </w:r>
      <w:r w:rsidR="0003066B" w:rsidRPr="00362E51">
        <w:rPr>
          <w:rFonts w:ascii="Arial" w:hAnsi="Arial" w:cs="Arial"/>
          <w:sz w:val="24"/>
          <w:szCs w:val="24"/>
        </w:rPr>
        <w:t>в по категориям, установленной Т</w:t>
      </w:r>
      <w:r w:rsidRPr="00362E51">
        <w:rPr>
          <w:rFonts w:ascii="Arial" w:hAnsi="Arial" w:cs="Arial"/>
          <w:sz w:val="24"/>
          <w:szCs w:val="24"/>
        </w:rPr>
        <w:t xml:space="preserve">ехническим регламентом Таможенного союза «О безопасности колесных транспортных средств» (ТР ТС 018/2011), зарегистрированного в установленном законодательством Российской Федерации порядке на родителя в многодетной семье (приемного родителя, опекуна, попечителя) и внесенного в установленном порядке в реестр транспортных средств, которые используются многодетными семьями, приемными семьями, опекунами, попечителями, имеющими трех и более детей - на любых парковочных местах платной парковки, за исключением парковочных мест для парковки транспортных средств </w:t>
      </w:r>
      <w:r w:rsidRPr="00362E51">
        <w:rPr>
          <w:rFonts w:ascii="Arial" w:hAnsi="Arial" w:cs="Arial"/>
          <w:sz w:val="24"/>
          <w:szCs w:val="24"/>
        </w:rPr>
        <w:lastRenderedPageBreak/>
        <w:t xml:space="preserve">инвалидов, обозначенных соответствующими дорожными знаками и (или) разметкой, где размещение иных транспортных средств запрещено. </w:t>
      </w:r>
    </w:p>
    <w:p w14:paraId="3D5EA5BA" w14:textId="03A797A3" w:rsidR="00E16A2B" w:rsidRPr="00362E51" w:rsidRDefault="00E16A2B" w:rsidP="00E16A2B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Период времени, когда платная парковка (парковочное место) используется бесплатно:</w:t>
      </w:r>
    </w:p>
    <w:p w14:paraId="7308A7DC" w14:textId="5F1F11EE" w:rsidR="00E16A2B" w:rsidRPr="00362E51" w:rsidRDefault="00E16A2B" w:rsidP="00E16A2B">
      <w:pPr>
        <w:pStyle w:val="a9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каждое воскресенье с 00 часов 00 минут до 2</w:t>
      </w:r>
      <w:r w:rsidR="005D1E8E" w:rsidRPr="00362E51">
        <w:rPr>
          <w:rFonts w:ascii="Arial" w:hAnsi="Arial" w:cs="Arial"/>
          <w:sz w:val="24"/>
          <w:szCs w:val="24"/>
        </w:rPr>
        <w:t>3</w:t>
      </w:r>
      <w:r w:rsidRPr="00362E51">
        <w:rPr>
          <w:rFonts w:ascii="Arial" w:hAnsi="Arial" w:cs="Arial"/>
          <w:sz w:val="24"/>
          <w:szCs w:val="24"/>
        </w:rPr>
        <w:t xml:space="preserve"> часов </w:t>
      </w:r>
      <w:r w:rsidR="005D1E8E" w:rsidRPr="00362E51">
        <w:rPr>
          <w:rFonts w:ascii="Arial" w:hAnsi="Arial" w:cs="Arial"/>
          <w:sz w:val="24"/>
          <w:szCs w:val="24"/>
        </w:rPr>
        <w:t>59</w:t>
      </w:r>
      <w:r w:rsidRPr="00362E51">
        <w:rPr>
          <w:rFonts w:ascii="Arial" w:hAnsi="Arial" w:cs="Arial"/>
          <w:sz w:val="24"/>
          <w:szCs w:val="24"/>
        </w:rPr>
        <w:t xml:space="preserve"> минут;</w:t>
      </w:r>
    </w:p>
    <w:p w14:paraId="4771000F" w14:textId="77777777" w:rsidR="00E16A2B" w:rsidRPr="00362E51" w:rsidRDefault="00E16A2B" w:rsidP="00E16A2B">
      <w:pPr>
        <w:pStyle w:val="a9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по нерабочим праздничным дням, установленным Трудовым кодексом Российской Федерации (далее – праздничный день), дням, на которые перенесены выходные дни в соответствии с Трудовым кодексом Российской Федерации, иным федеральным законом или нормативным правовым актом Правительства Российской Федерации, субботам, следующим за праздничным днем или днем, на который перенесен выходной день в соответствии с Трудовым кодексом Российской Федерации, иным федеральным законом или нормативным правовым актом Правительства Российской Федерации;</w:t>
      </w:r>
    </w:p>
    <w:p w14:paraId="239B094B" w14:textId="551C2D4B" w:rsidR="002F0ACF" w:rsidRPr="00362E51" w:rsidRDefault="00E16A2B" w:rsidP="00E16A2B">
      <w:pPr>
        <w:pStyle w:val="a9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в случае остановки транспортного средства на период не более 10 минут.</w:t>
      </w:r>
    </w:p>
    <w:p w14:paraId="35027B07" w14:textId="77777777" w:rsidR="00E16A2B" w:rsidRPr="00362E51" w:rsidRDefault="00E16A2B" w:rsidP="00E16A2B">
      <w:pPr>
        <w:pStyle w:val="a9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0DC04E3A" w14:textId="77777777" w:rsidR="002F0ACF" w:rsidRPr="00362E51" w:rsidRDefault="002F0ACF" w:rsidP="002F0ACF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  <w:lang w:val="en-US"/>
        </w:rPr>
        <w:t>III</w:t>
      </w:r>
      <w:r w:rsidRPr="00362E51">
        <w:rPr>
          <w:rFonts w:ascii="Arial" w:hAnsi="Arial" w:cs="Arial"/>
          <w:sz w:val="24"/>
          <w:szCs w:val="24"/>
        </w:rPr>
        <w:t>. Порядок взимания платы за пользование платными парковками</w:t>
      </w:r>
    </w:p>
    <w:p w14:paraId="17609261" w14:textId="223A9A29" w:rsidR="002F0ACF" w:rsidRPr="00362E51" w:rsidRDefault="002F0ACF" w:rsidP="00E16A2B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Взимание платы за пользование платной парковкой осуществляется по безналичному расчету авансовым платежом одним из следующих способов:</w:t>
      </w:r>
    </w:p>
    <w:p w14:paraId="6EDC4284" w14:textId="1F211DD1" w:rsidR="002F0ACF" w:rsidRPr="00362E51" w:rsidRDefault="002F0ACF" w:rsidP="00E16A2B">
      <w:pPr>
        <w:pStyle w:val="a9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через мобильное приложение; </w:t>
      </w:r>
    </w:p>
    <w:p w14:paraId="12F0B366" w14:textId="6817BD6F" w:rsidR="002F0ACF" w:rsidRPr="00362E51" w:rsidRDefault="002F0ACF" w:rsidP="00E16A2B">
      <w:pPr>
        <w:pStyle w:val="a9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через направление короткого текстового сообщения (</w:t>
      </w:r>
      <w:r w:rsidRPr="00362E51">
        <w:rPr>
          <w:rFonts w:ascii="Arial" w:hAnsi="Arial" w:cs="Arial"/>
          <w:sz w:val="24"/>
          <w:szCs w:val="24"/>
          <w:lang w:val="en-US"/>
        </w:rPr>
        <w:t>SMS</w:t>
      </w:r>
      <w:r w:rsidRPr="00362E51">
        <w:rPr>
          <w:rFonts w:ascii="Arial" w:hAnsi="Arial" w:cs="Arial"/>
          <w:sz w:val="24"/>
          <w:szCs w:val="24"/>
        </w:rPr>
        <w:t xml:space="preserve">) на специальный номер оператора сотовой связи «7757». </w:t>
      </w:r>
    </w:p>
    <w:p w14:paraId="371F03D5" w14:textId="1F6015F5" w:rsidR="002F0ACF" w:rsidRPr="00362E51" w:rsidRDefault="002A31E7" w:rsidP="00E16A2B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Для внесения платы П</w:t>
      </w:r>
      <w:r w:rsidR="002F0ACF" w:rsidRPr="00362E51">
        <w:rPr>
          <w:rFonts w:ascii="Arial" w:hAnsi="Arial" w:cs="Arial"/>
          <w:sz w:val="24"/>
          <w:szCs w:val="24"/>
        </w:rPr>
        <w:t xml:space="preserve">ользователем через мобильное приложение необходимо: </w:t>
      </w:r>
    </w:p>
    <w:p w14:paraId="3BE2C990" w14:textId="5C702BC8" w:rsidR="002F0ACF" w:rsidRPr="00362E51" w:rsidRDefault="002F0ACF" w:rsidP="00E16A2B">
      <w:pPr>
        <w:pStyle w:val="a9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войти на главную страницу мобильного приложения путем ввода абонентского номера пользователя и введения индивидуального кода доступа, полученного по </w:t>
      </w:r>
      <w:r w:rsidRPr="00362E51">
        <w:rPr>
          <w:rFonts w:ascii="Arial" w:hAnsi="Arial" w:cs="Arial"/>
          <w:sz w:val="24"/>
          <w:szCs w:val="24"/>
          <w:lang w:val="en-US"/>
        </w:rPr>
        <w:t>SMS</w:t>
      </w:r>
      <w:r w:rsidRPr="00362E51">
        <w:rPr>
          <w:rFonts w:ascii="Arial" w:hAnsi="Arial" w:cs="Arial"/>
          <w:sz w:val="24"/>
          <w:szCs w:val="24"/>
        </w:rPr>
        <w:t xml:space="preserve"> </w:t>
      </w:r>
      <w:r w:rsidRPr="00362E51">
        <w:rPr>
          <w:rFonts w:ascii="Arial" w:hAnsi="Arial" w:cs="Arial"/>
          <w:sz w:val="24"/>
          <w:szCs w:val="24"/>
          <w:lang w:val="en-US"/>
        </w:rPr>
        <w:t>c</w:t>
      </w:r>
      <w:r w:rsidRPr="00362E51">
        <w:rPr>
          <w:rFonts w:ascii="Arial" w:hAnsi="Arial" w:cs="Arial"/>
          <w:sz w:val="24"/>
          <w:szCs w:val="24"/>
        </w:rPr>
        <w:t xml:space="preserve"> номера 7757; </w:t>
      </w:r>
    </w:p>
    <w:p w14:paraId="065B6239" w14:textId="3DAB9E4D" w:rsidR="002F0ACF" w:rsidRPr="00362E51" w:rsidRDefault="002F0ACF" w:rsidP="00E16A2B">
      <w:pPr>
        <w:pStyle w:val="a9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указать ГРЗ размещаемого транспортного средства и номер платной парковки; </w:t>
      </w:r>
    </w:p>
    <w:p w14:paraId="7AD3CE10" w14:textId="66F89198" w:rsidR="002F0ACF" w:rsidRPr="00362E51" w:rsidRDefault="002F0ACF" w:rsidP="00E16A2B">
      <w:pPr>
        <w:pStyle w:val="a9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указать время, в течение которого транспортное средство будет размещено на платной парковке, и направить запрос на активацию парковочной сессии; </w:t>
      </w:r>
    </w:p>
    <w:p w14:paraId="2A954635" w14:textId="415DEE96" w:rsidR="002F0ACF" w:rsidRPr="00362E51" w:rsidRDefault="002F0ACF" w:rsidP="00E16A2B">
      <w:pPr>
        <w:pStyle w:val="a9"/>
        <w:numPr>
          <w:ilvl w:val="0"/>
          <w:numId w:val="23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фиксация снятия транспортного средства с платной парковки осуществляется по истечении предоплаченного времени автомати</w:t>
      </w:r>
      <w:r w:rsidR="002A31E7" w:rsidRPr="00362E51">
        <w:rPr>
          <w:rFonts w:ascii="Arial" w:hAnsi="Arial" w:cs="Arial"/>
          <w:sz w:val="24"/>
          <w:szCs w:val="24"/>
        </w:rPr>
        <w:t>чески или при отправке запроса П</w:t>
      </w:r>
      <w:r w:rsidRPr="00362E51">
        <w:rPr>
          <w:rFonts w:ascii="Arial" w:hAnsi="Arial" w:cs="Arial"/>
          <w:sz w:val="24"/>
          <w:szCs w:val="24"/>
        </w:rPr>
        <w:t xml:space="preserve">ользователем на окончание парковочной сессии в мобильном приложении. </w:t>
      </w:r>
    </w:p>
    <w:p w14:paraId="3BB3259D" w14:textId="1E53FE53" w:rsidR="002F0ACF" w:rsidRPr="00362E51" w:rsidRDefault="002A31E7" w:rsidP="00E16A2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Внесение платы П</w:t>
      </w:r>
      <w:r w:rsidR="002F0ACF" w:rsidRPr="00362E51">
        <w:rPr>
          <w:rFonts w:ascii="Arial" w:hAnsi="Arial" w:cs="Arial"/>
          <w:sz w:val="24"/>
          <w:szCs w:val="24"/>
        </w:rPr>
        <w:t>ользователем способом, указанным в настоящем пункте, производится при наличии на</w:t>
      </w:r>
      <w:r w:rsidRPr="00362E51">
        <w:rPr>
          <w:rFonts w:ascii="Arial" w:hAnsi="Arial" w:cs="Arial"/>
          <w:sz w:val="24"/>
          <w:szCs w:val="24"/>
        </w:rPr>
        <w:t xml:space="preserve"> виртуальном парковочном счете П</w:t>
      </w:r>
      <w:r w:rsidR="002F0ACF" w:rsidRPr="00362E51">
        <w:rPr>
          <w:rFonts w:ascii="Arial" w:hAnsi="Arial" w:cs="Arial"/>
          <w:sz w:val="24"/>
          <w:szCs w:val="24"/>
        </w:rPr>
        <w:t xml:space="preserve">ользователя денежных средств в размере, достаточном для оплаты не менее 30 минут размещения транспортного средства на платной парковке. </w:t>
      </w:r>
    </w:p>
    <w:p w14:paraId="62B6C103" w14:textId="355C091C" w:rsidR="002F0ACF" w:rsidRPr="00362E51" w:rsidRDefault="002F0ACF" w:rsidP="002F0A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При этом сумма за неиспользованное время парковочным местом платной парковки возвращается на виртуальный парковочный счет пользователя и может быть использована для оплаты следующих парковочных сессий, способами, указанными в пункте 1</w:t>
      </w:r>
      <w:r w:rsidR="000B1222" w:rsidRPr="00362E51">
        <w:rPr>
          <w:rFonts w:ascii="Arial" w:hAnsi="Arial" w:cs="Arial"/>
          <w:sz w:val="24"/>
          <w:szCs w:val="24"/>
        </w:rPr>
        <w:t>0</w:t>
      </w:r>
      <w:r w:rsidRPr="00362E51">
        <w:rPr>
          <w:rFonts w:ascii="Arial" w:hAnsi="Arial" w:cs="Arial"/>
          <w:sz w:val="24"/>
          <w:szCs w:val="24"/>
        </w:rPr>
        <w:t xml:space="preserve"> Правил. </w:t>
      </w:r>
    </w:p>
    <w:p w14:paraId="18178D26" w14:textId="0DEA3ECB" w:rsidR="002F0ACF" w:rsidRPr="00362E51" w:rsidRDefault="002F0ACF" w:rsidP="00E16A2B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Для оплаты парковочной сессии п</w:t>
      </w:r>
      <w:r w:rsidR="005D1E8E" w:rsidRPr="00362E51">
        <w:rPr>
          <w:rFonts w:ascii="Arial" w:hAnsi="Arial" w:cs="Arial"/>
          <w:sz w:val="24"/>
          <w:szCs w:val="24"/>
        </w:rPr>
        <w:t xml:space="preserve">утем </w:t>
      </w:r>
      <w:r w:rsidRPr="00362E51">
        <w:rPr>
          <w:rFonts w:ascii="Arial" w:hAnsi="Arial" w:cs="Arial"/>
          <w:sz w:val="24"/>
          <w:szCs w:val="24"/>
        </w:rPr>
        <w:t>направления короткого текстового сообщения (</w:t>
      </w:r>
      <w:r w:rsidRPr="00362E51">
        <w:rPr>
          <w:rFonts w:ascii="Arial" w:hAnsi="Arial" w:cs="Arial"/>
          <w:sz w:val="24"/>
          <w:szCs w:val="24"/>
          <w:lang w:val="en-US"/>
        </w:rPr>
        <w:t>SMS</w:t>
      </w:r>
      <w:r w:rsidRPr="00362E51">
        <w:rPr>
          <w:rFonts w:ascii="Arial" w:hAnsi="Arial" w:cs="Arial"/>
          <w:sz w:val="24"/>
          <w:szCs w:val="24"/>
        </w:rPr>
        <w:t xml:space="preserve">) на специальный номер оператора сотовой связи «7757» необходимо отправить сообщение на четырехзначный номер «7757» с текстом: </w:t>
      </w:r>
    </w:p>
    <w:p w14:paraId="5A8EA459" w14:textId="77777777" w:rsidR="002F0ACF" w:rsidRPr="00362E51" w:rsidRDefault="002F0ACF" w:rsidP="000B122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&lt;</w:t>
      </w:r>
      <w:proofErr w:type="gramStart"/>
      <w:r w:rsidRPr="00362E51">
        <w:rPr>
          <w:rFonts w:ascii="Arial" w:hAnsi="Arial" w:cs="Arial"/>
          <w:sz w:val="24"/>
          <w:szCs w:val="24"/>
        </w:rPr>
        <w:t>50&gt;*</w:t>
      </w:r>
      <w:proofErr w:type="gramEnd"/>
      <w:r w:rsidRPr="00362E51">
        <w:rPr>
          <w:rFonts w:ascii="Arial" w:hAnsi="Arial" w:cs="Arial"/>
          <w:sz w:val="24"/>
          <w:szCs w:val="24"/>
        </w:rPr>
        <w:t xml:space="preserve">номер парковки*номер автомобиля*количество часов от 1 до 24. </w:t>
      </w:r>
    </w:p>
    <w:p w14:paraId="2D43D75B" w14:textId="77777777" w:rsidR="002F0ACF" w:rsidRPr="00362E51" w:rsidRDefault="002F0ACF" w:rsidP="002F0A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В соответствии с условиями предоставления услуги оператором мобильной связи для оплаты за пользование платными парковками через виртуальный парковочный счет необходимо подтвердить платеж ответным сообщением оператору с кодом подтверждения. </w:t>
      </w:r>
    </w:p>
    <w:p w14:paraId="1EA97C8D" w14:textId="77777777" w:rsidR="002F0ACF" w:rsidRPr="00362E51" w:rsidRDefault="002F0ACF" w:rsidP="002F0A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Для продления парковочной сессии необходимо отправить сообщение на четырехзначный номер «7757» с текстом: «х*количество часов от 1 до 24». </w:t>
      </w:r>
    </w:p>
    <w:p w14:paraId="671BF36E" w14:textId="77777777" w:rsidR="002F0ACF" w:rsidRPr="00362E51" w:rsidRDefault="002F0ACF" w:rsidP="002F0A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Фиксация снятия транспортного средства с платной парковки осуществляется по истечении предоплаченного времени автоматически либо при отправке короткого текстового сообщения (</w:t>
      </w:r>
      <w:r w:rsidRPr="00362E51">
        <w:rPr>
          <w:rFonts w:ascii="Arial" w:hAnsi="Arial" w:cs="Arial"/>
          <w:sz w:val="24"/>
          <w:szCs w:val="24"/>
          <w:lang w:val="en-US"/>
        </w:rPr>
        <w:t>SMS</w:t>
      </w:r>
      <w:r w:rsidRPr="00362E51">
        <w:rPr>
          <w:rFonts w:ascii="Arial" w:hAnsi="Arial" w:cs="Arial"/>
          <w:sz w:val="24"/>
          <w:szCs w:val="24"/>
        </w:rPr>
        <w:t xml:space="preserve">) на четырехзначный номер «7757» с текстом: </w:t>
      </w:r>
    </w:p>
    <w:p w14:paraId="3656A45E" w14:textId="77777777" w:rsidR="002F0ACF" w:rsidRPr="00362E51" w:rsidRDefault="002F0ACF" w:rsidP="002F0A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lastRenderedPageBreak/>
        <w:t xml:space="preserve">«$» или «С». </w:t>
      </w:r>
    </w:p>
    <w:p w14:paraId="34EC8915" w14:textId="40692287" w:rsidR="002F0ACF" w:rsidRPr="00362E51" w:rsidRDefault="002A31E7" w:rsidP="002F0A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Внесение платы П</w:t>
      </w:r>
      <w:r w:rsidR="002F0ACF" w:rsidRPr="00362E51">
        <w:rPr>
          <w:rFonts w:ascii="Arial" w:hAnsi="Arial" w:cs="Arial"/>
          <w:sz w:val="24"/>
          <w:szCs w:val="24"/>
        </w:rPr>
        <w:t xml:space="preserve">ользователем способом, указанным в настоящем пункте, производится при наличии на виртуальном парковочном счете пользователя денежных средств в размере, достаточном для оплаты не менее 1 часа размещения транспортного средства на платной парковке. </w:t>
      </w:r>
    </w:p>
    <w:p w14:paraId="7153C9C9" w14:textId="77777777" w:rsidR="002F0ACF" w:rsidRPr="00362E51" w:rsidRDefault="002F0ACF" w:rsidP="002F0A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Если средств на виртуальном парковочном счете пользователя недостаточно для оплаты, то списание средств происходит со счета мобильного телефона в размере недостающей части платы, но не менее 10 рублей. </w:t>
      </w:r>
    </w:p>
    <w:p w14:paraId="36711816" w14:textId="4ABF0D42" w:rsidR="002F0ACF" w:rsidRPr="00362E51" w:rsidRDefault="002F0ACF" w:rsidP="002F0A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При этом </w:t>
      </w:r>
      <w:r w:rsidR="002A31E7" w:rsidRPr="00362E51">
        <w:rPr>
          <w:rFonts w:ascii="Arial" w:hAnsi="Arial" w:cs="Arial"/>
          <w:sz w:val="24"/>
          <w:szCs w:val="24"/>
        </w:rPr>
        <w:t>сумма за неиспользованное время</w:t>
      </w:r>
      <w:r w:rsidRPr="00362E51">
        <w:rPr>
          <w:rFonts w:ascii="Arial" w:hAnsi="Arial" w:cs="Arial"/>
          <w:sz w:val="24"/>
          <w:szCs w:val="24"/>
        </w:rPr>
        <w:t xml:space="preserve"> пользования возвращается н</w:t>
      </w:r>
      <w:r w:rsidR="002A31E7" w:rsidRPr="00362E51">
        <w:rPr>
          <w:rFonts w:ascii="Arial" w:hAnsi="Arial" w:cs="Arial"/>
          <w:sz w:val="24"/>
          <w:szCs w:val="24"/>
        </w:rPr>
        <w:t>а виртуальный парковочный счет П</w:t>
      </w:r>
      <w:r w:rsidRPr="00362E51">
        <w:rPr>
          <w:rFonts w:ascii="Arial" w:hAnsi="Arial" w:cs="Arial"/>
          <w:sz w:val="24"/>
          <w:szCs w:val="24"/>
        </w:rPr>
        <w:t xml:space="preserve">ользователя и может быть использована для оплаты следующих парковочных сессий способами, указанными в пункте </w:t>
      </w:r>
      <w:r w:rsidRPr="00362E51">
        <w:rPr>
          <w:rFonts w:ascii="Arial" w:hAnsi="Arial" w:cs="Arial"/>
          <w:sz w:val="24"/>
          <w:szCs w:val="24"/>
        </w:rPr>
        <w:br/>
        <w:t>1</w:t>
      </w:r>
      <w:r w:rsidR="000B1222" w:rsidRPr="00362E51">
        <w:rPr>
          <w:rFonts w:ascii="Arial" w:hAnsi="Arial" w:cs="Arial"/>
          <w:sz w:val="24"/>
          <w:szCs w:val="24"/>
        </w:rPr>
        <w:t>0</w:t>
      </w:r>
      <w:r w:rsidRPr="00362E51">
        <w:rPr>
          <w:rFonts w:ascii="Arial" w:hAnsi="Arial" w:cs="Arial"/>
          <w:sz w:val="24"/>
          <w:szCs w:val="24"/>
        </w:rPr>
        <w:t xml:space="preserve"> Правил. </w:t>
      </w:r>
    </w:p>
    <w:p w14:paraId="2BB5C568" w14:textId="2D60D815" w:rsidR="002F0ACF" w:rsidRPr="00362E51" w:rsidRDefault="002F0ACF" w:rsidP="000B1222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Если баланс виртуального парковочного счета недостаточен для оплаты парковочных сессий, то необходимая сумма денежных средств вносится способами, указанными в пункте 1</w:t>
      </w:r>
      <w:r w:rsidR="000B1222" w:rsidRPr="00362E51">
        <w:rPr>
          <w:rFonts w:ascii="Arial" w:hAnsi="Arial" w:cs="Arial"/>
          <w:sz w:val="24"/>
          <w:szCs w:val="24"/>
        </w:rPr>
        <w:t>4</w:t>
      </w:r>
      <w:r w:rsidRPr="00362E51">
        <w:rPr>
          <w:rFonts w:ascii="Arial" w:hAnsi="Arial" w:cs="Arial"/>
          <w:sz w:val="24"/>
          <w:szCs w:val="24"/>
        </w:rPr>
        <w:t xml:space="preserve"> Правил. </w:t>
      </w:r>
    </w:p>
    <w:p w14:paraId="7762F035" w14:textId="43868A44" w:rsidR="002F0ACF" w:rsidRPr="00362E51" w:rsidRDefault="002F0ACF" w:rsidP="000B1222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Пополнение виртуального парковочного счета пользователя через мобильное приложение осуществляется: </w:t>
      </w:r>
    </w:p>
    <w:p w14:paraId="29A621C2" w14:textId="5BDBB8DB" w:rsidR="002F0ACF" w:rsidRPr="00362E51" w:rsidRDefault="002A31E7" w:rsidP="000B1222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со счета абонентского номера П</w:t>
      </w:r>
      <w:r w:rsidR="002F0ACF" w:rsidRPr="00362E51">
        <w:rPr>
          <w:rFonts w:ascii="Arial" w:hAnsi="Arial" w:cs="Arial"/>
          <w:sz w:val="24"/>
          <w:szCs w:val="24"/>
        </w:rPr>
        <w:t xml:space="preserve">ользователя путем ввода абонентского номера оператора сотовой связи и введения индивидуального кода доступа, полученного по </w:t>
      </w:r>
      <w:r w:rsidR="002F0ACF" w:rsidRPr="00362E51">
        <w:rPr>
          <w:rFonts w:ascii="Arial" w:hAnsi="Arial" w:cs="Arial"/>
          <w:sz w:val="24"/>
          <w:szCs w:val="24"/>
          <w:lang w:val="en-US"/>
        </w:rPr>
        <w:t>SMS</w:t>
      </w:r>
      <w:r w:rsidR="002F0ACF" w:rsidRPr="00362E51">
        <w:rPr>
          <w:rFonts w:ascii="Arial" w:hAnsi="Arial" w:cs="Arial"/>
          <w:sz w:val="24"/>
          <w:szCs w:val="24"/>
        </w:rPr>
        <w:t xml:space="preserve"> с номера 7757; </w:t>
      </w:r>
    </w:p>
    <w:p w14:paraId="6569D6BB" w14:textId="2526414B" w:rsidR="002F0ACF" w:rsidRPr="00362E51" w:rsidRDefault="002F0ACF" w:rsidP="000B1222">
      <w:pPr>
        <w:pStyle w:val="a9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путем перевода денежных средств с открытого в банке или иной кредитной организации банковского счета или без открытия банковского счета с помощью иных технических устройств кредитных организаций и платежных банковских агентов, реализовавших возможность пополнения в</w:t>
      </w:r>
      <w:r w:rsidR="002A31E7" w:rsidRPr="00362E51">
        <w:rPr>
          <w:rFonts w:ascii="Arial" w:hAnsi="Arial" w:cs="Arial"/>
          <w:sz w:val="24"/>
          <w:szCs w:val="24"/>
        </w:rPr>
        <w:t>иртуального парковочного счета П</w:t>
      </w:r>
      <w:r w:rsidRPr="00362E51">
        <w:rPr>
          <w:rFonts w:ascii="Arial" w:hAnsi="Arial" w:cs="Arial"/>
          <w:sz w:val="24"/>
          <w:szCs w:val="24"/>
        </w:rPr>
        <w:t xml:space="preserve">ользователя. </w:t>
      </w:r>
    </w:p>
    <w:p w14:paraId="285FBA2C" w14:textId="4C2973BA" w:rsidR="002F0ACF" w:rsidRPr="00362E51" w:rsidRDefault="002F0ACF" w:rsidP="002F0A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Пополнение в</w:t>
      </w:r>
      <w:r w:rsidR="002A31E7" w:rsidRPr="00362E51">
        <w:rPr>
          <w:rFonts w:ascii="Arial" w:hAnsi="Arial" w:cs="Arial"/>
          <w:sz w:val="24"/>
          <w:szCs w:val="24"/>
        </w:rPr>
        <w:t>иртуального парковочного счета П</w:t>
      </w:r>
      <w:r w:rsidRPr="00362E51">
        <w:rPr>
          <w:rFonts w:ascii="Arial" w:hAnsi="Arial" w:cs="Arial"/>
          <w:sz w:val="24"/>
          <w:szCs w:val="24"/>
        </w:rPr>
        <w:t xml:space="preserve">ользователя возможно также с помощью абонентского номера пользователя путем направления </w:t>
      </w:r>
      <w:r w:rsidRPr="00362E51">
        <w:rPr>
          <w:rFonts w:ascii="Arial" w:hAnsi="Arial" w:cs="Arial"/>
          <w:sz w:val="24"/>
          <w:szCs w:val="24"/>
          <w:lang w:val="en-US"/>
        </w:rPr>
        <w:t>SMS</w:t>
      </w:r>
      <w:r w:rsidRPr="00362E51">
        <w:rPr>
          <w:rFonts w:ascii="Arial" w:hAnsi="Arial" w:cs="Arial"/>
          <w:sz w:val="24"/>
          <w:szCs w:val="24"/>
        </w:rPr>
        <w:t xml:space="preserve"> (только за счет денежных средств, вносимых за услуги связи операторов связи) в формате «</w:t>
      </w:r>
      <w:proofErr w:type="gramStart"/>
      <w:r w:rsidRPr="00362E51">
        <w:rPr>
          <w:rFonts w:ascii="Arial" w:hAnsi="Arial" w:cs="Arial"/>
          <w:sz w:val="24"/>
          <w:szCs w:val="24"/>
        </w:rPr>
        <w:t>РАУ&lt;</w:t>
      </w:r>
      <w:proofErr w:type="gramEnd"/>
      <w:r w:rsidRPr="00362E51">
        <w:rPr>
          <w:rFonts w:ascii="Arial" w:hAnsi="Arial" w:cs="Arial"/>
          <w:sz w:val="24"/>
          <w:szCs w:val="24"/>
        </w:rPr>
        <w:t xml:space="preserve">сумма к оплате&gt;» на номер 7757. </w:t>
      </w:r>
    </w:p>
    <w:p w14:paraId="7B75F595" w14:textId="77777777" w:rsidR="002F0ACF" w:rsidRPr="00362E51" w:rsidRDefault="002F0ACF" w:rsidP="002F0AC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Подтверждение списания денежных средств, вносимых за услуги связи оператора связи, может быть дополнительно затребовано оператором связи. </w:t>
      </w:r>
    </w:p>
    <w:p w14:paraId="775B5FE5" w14:textId="5BD0C936" w:rsidR="002F0ACF" w:rsidRPr="00362E51" w:rsidRDefault="002F0ACF" w:rsidP="000B1222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Неоплата размещения транспортного средства на платной парковке влечет административную ответственность в соответствии с законодательством Московской области. </w:t>
      </w:r>
    </w:p>
    <w:p w14:paraId="077ABD52" w14:textId="04833952" w:rsidR="002F0ACF" w:rsidRPr="00362E51" w:rsidRDefault="002F0ACF" w:rsidP="000B1222">
      <w:pPr>
        <w:pStyle w:val="a9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Не допускается взимание с</w:t>
      </w:r>
      <w:r w:rsidR="002A31E7" w:rsidRPr="00362E51">
        <w:rPr>
          <w:rFonts w:ascii="Arial" w:hAnsi="Arial" w:cs="Arial"/>
          <w:sz w:val="24"/>
          <w:szCs w:val="24"/>
        </w:rPr>
        <w:t xml:space="preserve"> П</w:t>
      </w:r>
      <w:r w:rsidRPr="00362E51">
        <w:rPr>
          <w:rFonts w:ascii="Arial" w:hAnsi="Arial" w:cs="Arial"/>
          <w:sz w:val="24"/>
          <w:szCs w:val="24"/>
        </w:rPr>
        <w:t xml:space="preserve">ользователей каких-либо иных платежей, кроме платы за пользование платными парковками. </w:t>
      </w:r>
    </w:p>
    <w:p w14:paraId="3101976D" w14:textId="3E803CD6" w:rsidR="002F0ACF" w:rsidRPr="00362E51" w:rsidRDefault="002F0ACF" w:rsidP="002F0ACF">
      <w:pPr>
        <w:pStyle w:val="ConsPlusNormal"/>
        <w:tabs>
          <w:tab w:val="left" w:pos="285"/>
        </w:tabs>
        <w:jc w:val="both"/>
        <w:outlineLvl w:val="0"/>
        <w:rPr>
          <w:sz w:val="24"/>
          <w:szCs w:val="24"/>
        </w:rPr>
      </w:pPr>
    </w:p>
    <w:p w14:paraId="3752CBEF" w14:textId="77777777" w:rsidR="002F0ACF" w:rsidRPr="00362E51" w:rsidRDefault="002F0ACF" w:rsidP="002F0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65774" w14:textId="77777777" w:rsidR="002F0ACF" w:rsidRPr="00362E51" w:rsidRDefault="002F0ACF" w:rsidP="002F0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 xml:space="preserve">Первый заместитель </w:t>
      </w:r>
    </w:p>
    <w:p w14:paraId="3735EFDB" w14:textId="001DD505" w:rsidR="002F0ACF" w:rsidRPr="00362E51" w:rsidRDefault="002F0ACF" w:rsidP="002F0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2E51">
        <w:rPr>
          <w:rFonts w:ascii="Arial" w:hAnsi="Arial" w:cs="Arial"/>
          <w:sz w:val="24"/>
          <w:szCs w:val="24"/>
        </w:rPr>
        <w:t>Главы Одинцовского городского округа</w:t>
      </w:r>
      <w:r w:rsidRPr="00362E51">
        <w:rPr>
          <w:rFonts w:ascii="Arial" w:hAnsi="Arial" w:cs="Arial"/>
          <w:sz w:val="24"/>
          <w:szCs w:val="24"/>
        </w:rPr>
        <w:tab/>
      </w:r>
      <w:r w:rsidRPr="00362E51">
        <w:rPr>
          <w:rFonts w:ascii="Arial" w:hAnsi="Arial" w:cs="Arial"/>
          <w:sz w:val="24"/>
          <w:szCs w:val="24"/>
        </w:rPr>
        <w:tab/>
      </w:r>
      <w:r w:rsidRPr="00362E51">
        <w:rPr>
          <w:rFonts w:ascii="Arial" w:hAnsi="Arial" w:cs="Arial"/>
          <w:sz w:val="24"/>
          <w:szCs w:val="24"/>
        </w:rPr>
        <w:tab/>
      </w:r>
      <w:r w:rsidRPr="00362E51">
        <w:rPr>
          <w:rFonts w:ascii="Arial" w:hAnsi="Arial" w:cs="Arial"/>
          <w:sz w:val="24"/>
          <w:szCs w:val="24"/>
        </w:rPr>
        <w:tab/>
      </w:r>
      <w:r w:rsidRPr="00362E51">
        <w:rPr>
          <w:rFonts w:ascii="Arial" w:hAnsi="Arial" w:cs="Arial"/>
          <w:sz w:val="24"/>
          <w:szCs w:val="24"/>
        </w:rPr>
        <w:tab/>
      </w:r>
      <w:r w:rsidR="00362E51" w:rsidRPr="0066590D">
        <w:rPr>
          <w:rFonts w:ascii="Arial" w:hAnsi="Arial" w:cs="Arial"/>
          <w:sz w:val="24"/>
          <w:szCs w:val="24"/>
        </w:rPr>
        <w:t xml:space="preserve">               </w:t>
      </w:r>
      <w:r w:rsidRPr="00362E51">
        <w:rPr>
          <w:rFonts w:ascii="Arial" w:hAnsi="Arial" w:cs="Arial"/>
          <w:sz w:val="24"/>
          <w:szCs w:val="24"/>
        </w:rPr>
        <w:t>М.А. Пайсов</w:t>
      </w:r>
    </w:p>
    <w:p w14:paraId="18134BE2" w14:textId="77777777" w:rsidR="002F0ACF" w:rsidRPr="00362E51" w:rsidRDefault="002F0ACF" w:rsidP="002F0ACF">
      <w:pPr>
        <w:pStyle w:val="ConsPlusNormal"/>
        <w:tabs>
          <w:tab w:val="left" w:pos="285"/>
        </w:tabs>
        <w:jc w:val="both"/>
        <w:outlineLvl w:val="0"/>
        <w:rPr>
          <w:sz w:val="24"/>
          <w:szCs w:val="24"/>
        </w:rPr>
      </w:pPr>
    </w:p>
    <w:sectPr w:rsidR="002F0ACF" w:rsidRPr="00362E51" w:rsidSect="00362E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582"/>
    <w:multiLevelType w:val="hybridMultilevel"/>
    <w:tmpl w:val="8BFCA47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001EC4"/>
    <w:multiLevelType w:val="hybridMultilevel"/>
    <w:tmpl w:val="A5F2B05C"/>
    <w:lvl w:ilvl="0" w:tplc="87BC9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7D262B"/>
    <w:multiLevelType w:val="hybridMultilevel"/>
    <w:tmpl w:val="18885C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18D75D8"/>
    <w:multiLevelType w:val="hybridMultilevel"/>
    <w:tmpl w:val="67B649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D30D9F"/>
    <w:multiLevelType w:val="hybridMultilevel"/>
    <w:tmpl w:val="9408A1C4"/>
    <w:lvl w:ilvl="0" w:tplc="6E923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5E232C"/>
    <w:multiLevelType w:val="hybridMultilevel"/>
    <w:tmpl w:val="19DC80CE"/>
    <w:lvl w:ilvl="0" w:tplc="7BC2556A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1143DB2"/>
    <w:multiLevelType w:val="hybridMultilevel"/>
    <w:tmpl w:val="060C4C9A"/>
    <w:lvl w:ilvl="0" w:tplc="B568E992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7" w15:restartNumberingAfterBreak="0">
    <w:nsid w:val="216F5358"/>
    <w:multiLevelType w:val="hybridMultilevel"/>
    <w:tmpl w:val="259E6D84"/>
    <w:lvl w:ilvl="0" w:tplc="D4D0F192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82012A"/>
    <w:multiLevelType w:val="hybridMultilevel"/>
    <w:tmpl w:val="CCCC2212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40F1E4A"/>
    <w:multiLevelType w:val="hybridMultilevel"/>
    <w:tmpl w:val="30CC8376"/>
    <w:lvl w:ilvl="0" w:tplc="699AAF86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3C6DBD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BA31F4"/>
    <w:multiLevelType w:val="hybridMultilevel"/>
    <w:tmpl w:val="A46661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A613C4A"/>
    <w:multiLevelType w:val="hybridMultilevel"/>
    <w:tmpl w:val="316ECBA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4630F21"/>
    <w:multiLevelType w:val="hybridMultilevel"/>
    <w:tmpl w:val="6C4AE8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AB5BA5"/>
    <w:multiLevelType w:val="hybridMultilevel"/>
    <w:tmpl w:val="A46661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5095657"/>
    <w:multiLevelType w:val="hybridMultilevel"/>
    <w:tmpl w:val="E34A31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E2F3C"/>
    <w:multiLevelType w:val="hybridMultilevel"/>
    <w:tmpl w:val="2D6259EE"/>
    <w:lvl w:ilvl="0" w:tplc="4E3E0F02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9761994"/>
    <w:multiLevelType w:val="hybridMultilevel"/>
    <w:tmpl w:val="2D6259EE"/>
    <w:lvl w:ilvl="0" w:tplc="4E3E0F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911FA"/>
    <w:multiLevelType w:val="hybridMultilevel"/>
    <w:tmpl w:val="A46661C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1CA1C73"/>
    <w:multiLevelType w:val="hybridMultilevel"/>
    <w:tmpl w:val="6C4AE8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3276443"/>
    <w:multiLevelType w:val="hybridMultilevel"/>
    <w:tmpl w:val="6C4AE8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BBB1870"/>
    <w:multiLevelType w:val="hybridMultilevel"/>
    <w:tmpl w:val="2D6259EE"/>
    <w:lvl w:ilvl="0" w:tplc="4E3E0F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26947"/>
    <w:multiLevelType w:val="hybridMultilevel"/>
    <w:tmpl w:val="0A5CD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7"/>
  </w:num>
  <w:num w:numId="5">
    <w:abstractNumId w:val="16"/>
  </w:num>
  <w:num w:numId="6">
    <w:abstractNumId w:val="1"/>
  </w:num>
  <w:num w:numId="7">
    <w:abstractNumId w:val="11"/>
  </w:num>
  <w:num w:numId="8">
    <w:abstractNumId w:val="22"/>
  </w:num>
  <w:num w:numId="9">
    <w:abstractNumId w:val="18"/>
  </w:num>
  <w:num w:numId="10">
    <w:abstractNumId w:val="15"/>
  </w:num>
  <w:num w:numId="11">
    <w:abstractNumId w:val="7"/>
  </w:num>
  <w:num w:numId="12">
    <w:abstractNumId w:val="19"/>
  </w:num>
  <w:num w:numId="13">
    <w:abstractNumId w:val="12"/>
  </w:num>
  <w:num w:numId="14">
    <w:abstractNumId w:val="8"/>
  </w:num>
  <w:num w:numId="15">
    <w:abstractNumId w:val="2"/>
  </w:num>
  <w:num w:numId="16">
    <w:abstractNumId w:val="5"/>
  </w:num>
  <w:num w:numId="17">
    <w:abstractNumId w:val="0"/>
  </w:num>
  <w:num w:numId="18">
    <w:abstractNumId w:val="9"/>
  </w:num>
  <w:num w:numId="19">
    <w:abstractNumId w:val="21"/>
  </w:num>
  <w:num w:numId="20">
    <w:abstractNumId w:val="3"/>
  </w:num>
  <w:num w:numId="21">
    <w:abstractNumId w:val="20"/>
  </w:num>
  <w:num w:numId="22">
    <w:abstractNumId w:val="23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44"/>
    <w:rsid w:val="000013A4"/>
    <w:rsid w:val="000132A3"/>
    <w:rsid w:val="0001385F"/>
    <w:rsid w:val="00021E4D"/>
    <w:rsid w:val="0003066B"/>
    <w:rsid w:val="00031D22"/>
    <w:rsid w:val="000345C1"/>
    <w:rsid w:val="00036083"/>
    <w:rsid w:val="00050B41"/>
    <w:rsid w:val="00064D15"/>
    <w:rsid w:val="0007136A"/>
    <w:rsid w:val="00075A60"/>
    <w:rsid w:val="00083C2B"/>
    <w:rsid w:val="000A3BC1"/>
    <w:rsid w:val="000B1222"/>
    <w:rsid w:val="000B3D8E"/>
    <w:rsid w:val="000C4FE8"/>
    <w:rsid w:val="000C793E"/>
    <w:rsid w:val="000D0B12"/>
    <w:rsid w:val="000E231F"/>
    <w:rsid w:val="001279F5"/>
    <w:rsid w:val="00132CFF"/>
    <w:rsid w:val="00137D84"/>
    <w:rsid w:val="001905CC"/>
    <w:rsid w:val="00196EB3"/>
    <w:rsid w:val="001C3F71"/>
    <w:rsid w:val="001C50A6"/>
    <w:rsid w:val="00225220"/>
    <w:rsid w:val="00226FC7"/>
    <w:rsid w:val="002278BD"/>
    <w:rsid w:val="00231704"/>
    <w:rsid w:val="0023798B"/>
    <w:rsid w:val="00247C19"/>
    <w:rsid w:val="00250AE6"/>
    <w:rsid w:val="00252B54"/>
    <w:rsid w:val="002565A0"/>
    <w:rsid w:val="00265A22"/>
    <w:rsid w:val="00274ADF"/>
    <w:rsid w:val="00274DF3"/>
    <w:rsid w:val="00291A20"/>
    <w:rsid w:val="002A31E7"/>
    <w:rsid w:val="002C4422"/>
    <w:rsid w:val="002C4D86"/>
    <w:rsid w:val="002E4F9D"/>
    <w:rsid w:val="002E7197"/>
    <w:rsid w:val="002F0ACF"/>
    <w:rsid w:val="002F4D9C"/>
    <w:rsid w:val="002F512A"/>
    <w:rsid w:val="00303159"/>
    <w:rsid w:val="0030470C"/>
    <w:rsid w:val="00307438"/>
    <w:rsid w:val="00317144"/>
    <w:rsid w:val="00324DBF"/>
    <w:rsid w:val="0035262E"/>
    <w:rsid w:val="003560BC"/>
    <w:rsid w:val="00357E42"/>
    <w:rsid w:val="00362E51"/>
    <w:rsid w:val="0036769D"/>
    <w:rsid w:val="00372BE0"/>
    <w:rsid w:val="003813E6"/>
    <w:rsid w:val="003825F8"/>
    <w:rsid w:val="00393B45"/>
    <w:rsid w:val="003A2D70"/>
    <w:rsid w:val="003A5D0D"/>
    <w:rsid w:val="003A60AC"/>
    <w:rsid w:val="003B03EC"/>
    <w:rsid w:val="003B5681"/>
    <w:rsid w:val="003C22CA"/>
    <w:rsid w:val="003C753F"/>
    <w:rsid w:val="003D0174"/>
    <w:rsid w:val="003D1082"/>
    <w:rsid w:val="003F0007"/>
    <w:rsid w:val="0040667B"/>
    <w:rsid w:val="00410142"/>
    <w:rsid w:val="00432906"/>
    <w:rsid w:val="00436DE5"/>
    <w:rsid w:val="004438B7"/>
    <w:rsid w:val="00446426"/>
    <w:rsid w:val="004570E7"/>
    <w:rsid w:val="00461515"/>
    <w:rsid w:val="00461CE1"/>
    <w:rsid w:val="00475025"/>
    <w:rsid w:val="00480CC4"/>
    <w:rsid w:val="00485927"/>
    <w:rsid w:val="004915CD"/>
    <w:rsid w:val="00496D99"/>
    <w:rsid w:val="004A14C2"/>
    <w:rsid w:val="004A7012"/>
    <w:rsid w:val="004B42E6"/>
    <w:rsid w:val="004B5556"/>
    <w:rsid w:val="004C7BB0"/>
    <w:rsid w:val="004D1AC0"/>
    <w:rsid w:val="004E2143"/>
    <w:rsid w:val="00501EFE"/>
    <w:rsid w:val="00503575"/>
    <w:rsid w:val="00516865"/>
    <w:rsid w:val="00521F1D"/>
    <w:rsid w:val="005241F9"/>
    <w:rsid w:val="0053676E"/>
    <w:rsid w:val="00543416"/>
    <w:rsid w:val="005469B3"/>
    <w:rsid w:val="005620F3"/>
    <w:rsid w:val="005907F8"/>
    <w:rsid w:val="00590A80"/>
    <w:rsid w:val="00592BF7"/>
    <w:rsid w:val="00595B38"/>
    <w:rsid w:val="005A720D"/>
    <w:rsid w:val="005C4048"/>
    <w:rsid w:val="005C5D39"/>
    <w:rsid w:val="005D1781"/>
    <w:rsid w:val="005D1E8E"/>
    <w:rsid w:val="005D2AE1"/>
    <w:rsid w:val="005D5294"/>
    <w:rsid w:val="005E1613"/>
    <w:rsid w:val="005F1FBC"/>
    <w:rsid w:val="006060EA"/>
    <w:rsid w:val="00615CBF"/>
    <w:rsid w:val="006174EA"/>
    <w:rsid w:val="006178A9"/>
    <w:rsid w:val="00624736"/>
    <w:rsid w:val="006325F9"/>
    <w:rsid w:val="00647114"/>
    <w:rsid w:val="00664E7B"/>
    <w:rsid w:val="0066590D"/>
    <w:rsid w:val="006662FA"/>
    <w:rsid w:val="00683165"/>
    <w:rsid w:val="0068376E"/>
    <w:rsid w:val="00696443"/>
    <w:rsid w:val="00697EBC"/>
    <w:rsid w:val="006B08FE"/>
    <w:rsid w:val="006C0294"/>
    <w:rsid w:val="006C23C8"/>
    <w:rsid w:val="006D5BED"/>
    <w:rsid w:val="00702D55"/>
    <w:rsid w:val="00713C0B"/>
    <w:rsid w:val="00731B89"/>
    <w:rsid w:val="00742AE7"/>
    <w:rsid w:val="0074476A"/>
    <w:rsid w:val="00745C7E"/>
    <w:rsid w:val="00746FBD"/>
    <w:rsid w:val="007503C8"/>
    <w:rsid w:val="00754325"/>
    <w:rsid w:val="00763509"/>
    <w:rsid w:val="00770C3E"/>
    <w:rsid w:val="00774F12"/>
    <w:rsid w:val="0077589C"/>
    <w:rsid w:val="00782D37"/>
    <w:rsid w:val="00794CB1"/>
    <w:rsid w:val="007A2F57"/>
    <w:rsid w:val="007A5DC4"/>
    <w:rsid w:val="007A5EDD"/>
    <w:rsid w:val="007B416C"/>
    <w:rsid w:val="007E0E96"/>
    <w:rsid w:val="007E174E"/>
    <w:rsid w:val="007F1D31"/>
    <w:rsid w:val="007F30B7"/>
    <w:rsid w:val="00801CAB"/>
    <w:rsid w:val="00806628"/>
    <w:rsid w:val="00816A40"/>
    <w:rsid w:val="00837C09"/>
    <w:rsid w:val="008445BD"/>
    <w:rsid w:val="008507D9"/>
    <w:rsid w:val="00854027"/>
    <w:rsid w:val="0086613D"/>
    <w:rsid w:val="008672B5"/>
    <w:rsid w:val="00870BCB"/>
    <w:rsid w:val="008730FB"/>
    <w:rsid w:val="008805DA"/>
    <w:rsid w:val="0089643E"/>
    <w:rsid w:val="008A1184"/>
    <w:rsid w:val="008A33AA"/>
    <w:rsid w:val="008B04B5"/>
    <w:rsid w:val="008B60FE"/>
    <w:rsid w:val="008B7A84"/>
    <w:rsid w:val="008D59A2"/>
    <w:rsid w:val="008E71FA"/>
    <w:rsid w:val="00914811"/>
    <w:rsid w:val="00914ACE"/>
    <w:rsid w:val="00923178"/>
    <w:rsid w:val="00926283"/>
    <w:rsid w:val="00933D25"/>
    <w:rsid w:val="00944DD2"/>
    <w:rsid w:val="00981E60"/>
    <w:rsid w:val="009824A9"/>
    <w:rsid w:val="009A0EE4"/>
    <w:rsid w:val="009A3F45"/>
    <w:rsid w:val="009A6516"/>
    <w:rsid w:val="009A6914"/>
    <w:rsid w:val="009B510C"/>
    <w:rsid w:val="009C5DC4"/>
    <w:rsid w:val="009E17BE"/>
    <w:rsid w:val="00A02BF2"/>
    <w:rsid w:val="00A036A6"/>
    <w:rsid w:val="00A16E11"/>
    <w:rsid w:val="00A2243A"/>
    <w:rsid w:val="00A22FCB"/>
    <w:rsid w:val="00A45E99"/>
    <w:rsid w:val="00A83C96"/>
    <w:rsid w:val="00A90C24"/>
    <w:rsid w:val="00A91F7B"/>
    <w:rsid w:val="00AC2CAD"/>
    <w:rsid w:val="00AC2E1B"/>
    <w:rsid w:val="00AC7E8B"/>
    <w:rsid w:val="00B00509"/>
    <w:rsid w:val="00B17B7D"/>
    <w:rsid w:val="00B40153"/>
    <w:rsid w:val="00B402C8"/>
    <w:rsid w:val="00B45992"/>
    <w:rsid w:val="00B4653A"/>
    <w:rsid w:val="00B5663D"/>
    <w:rsid w:val="00B92DA6"/>
    <w:rsid w:val="00BA3721"/>
    <w:rsid w:val="00BA537C"/>
    <w:rsid w:val="00BC554D"/>
    <w:rsid w:val="00BE2D35"/>
    <w:rsid w:val="00BE3E30"/>
    <w:rsid w:val="00BE6CD1"/>
    <w:rsid w:val="00BE71E0"/>
    <w:rsid w:val="00C00B49"/>
    <w:rsid w:val="00C06DD4"/>
    <w:rsid w:val="00C07A60"/>
    <w:rsid w:val="00C16F2B"/>
    <w:rsid w:val="00C263A8"/>
    <w:rsid w:val="00C32D96"/>
    <w:rsid w:val="00C369FB"/>
    <w:rsid w:val="00C4505B"/>
    <w:rsid w:val="00C53030"/>
    <w:rsid w:val="00C66294"/>
    <w:rsid w:val="00C775B9"/>
    <w:rsid w:val="00C9474A"/>
    <w:rsid w:val="00CA39EE"/>
    <w:rsid w:val="00CA6A47"/>
    <w:rsid w:val="00CB0381"/>
    <w:rsid w:val="00CB1210"/>
    <w:rsid w:val="00CB173A"/>
    <w:rsid w:val="00CC191E"/>
    <w:rsid w:val="00CE7011"/>
    <w:rsid w:val="00D02D2A"/>
    <w:rsid w:val="00D141C3"/>
    <w:rsid w:val="00D144C2"/>
    <w:rsid w:val="00D202CC"/>
    <w:rsid w:val="00D2183A"/>
    <w:rsid w:val="00D27177"/>
    <w:rsid w:val="00D2756B"/>
    <w:rsid w:val="00D415E4"/>
    <w:rsid w:val="00D42455"/>
    <w:rsid w:val="00D603BF"/>
    <w:rsid w:val="00D65A32"/>
    <w:rsid w:val="00D66836"/>
    <w:rsid w:val="00D67CF9"/>
    <w:rsid w:val="00D748C6"/>
    <w:rsid w:val="00D75B54"/>
    <w:rsid w:val="00D80BEB"/>
    <w:rsid w:val="00D82FDA"/>
    <w:rsid w:val="00DA1062"/>
    <w:rsid w:val="00DA36CD"/>
    <w:rsid w:val="00DC46F9"/>
    <w:rsid w:val="00DD15CD"/>
    <w:rsid w:val="00DD1D82"/>
    <w:rsid w:val="00DD45DF"/>
    <w:rsid w:val="00DE5590"/>
    <w:rsid w:val="00DE5D49"/>
    <w:rsid w:val="00E05BEC"/>
    <w:rsid w:val="00E05D63"/>
    <w:rsid w:val="00E16A2B"/>
    <w:rsid w:val="00E24AA1"/>
    <w:rsid w:val="00E36F89"/>
    <w:rsid w:val="00E435C2"/>
    <w:rsid w:val="00E8269E"/>
    <w:rsid w:val="00EA3F98"/>
    <w:rsid w:val="00EB57B3"/>
    <w:rsid w:val="00EC29A1"/>
    <w:rsid w:val="00EE0B98"/>
    <w:rsid w:val="00EE348E"/>
    <w:rsid w:val="00EF11CE"/>
    <w:rsid w:val="00EF3E74"/>
    <w:rsid w:val="00F3560B"/>
    <w:rsid w:val="00F44D62"/>
    <w:rsid w:val="00F55E9B"/>
    <w:rsid w:val="00F604B5"/>
    <w:rsid w:val="00F60B06"/>
    <w:rsid w:val="00F6776B"/>
    <w:rsid w:val="00F721CA"/>
    <w:rsid w:val="00F92D34"/>
    <w:rsid w:val="00F96C6A"/>
    <w:rsid w:val="00FA44D9"/>
    <w:rsid w:val="00FC3547"/>
    <w:rsid w:val="00FC4C6D"/>
    <w:rsid w:val="00FD05BF"/>
    <w:rsid w:val="00FD2310"/>
    <w:rsid w:val="00FE2094"/>
    <w:rsid w:val="00FE390B"/>
    <w:rsid w:val="00FF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F6CB"/>
  <w15:docId w15:val="{86736F8E-356F-4A80-A39D-0699A9E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09"/>
  </w:style>
  <w:style w:type="paragraph" w:styleId="1">
    <w:name w:val="heading 1"/>
    <w:basedOn w:val="a"/>
    <w:next w:val="a"/>
    <w:link w:val="10"/>
    <w:uiPriority w:val="9"/>
    <w:qFormat/>
    <w:rsid w:val="002F0AC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13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3B45"/>
    <w:rPr>
      <w:rFonts w:ascii="Segoe UI" w:hAnsi="Segoe UI" w:cs="Segoe UI"/>
      <w:sz w:val="18"/>
      <w:szCs w:val="18"/>
    </w:rPr>
  </w:style>
  <w:style w:type="paragraph" w:styleId="a5">
    <w:name w:val="Signature"/>
    <w:basedOn w:val="a"/>
    <w:link w:val="a6"/>
    <w:rsid w:val="00EF3E74"/>
    <w:pP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6">
    <w:name w:val="Подпись Знак"/>
    <w:basedOn w:val="a0"/>
    <w:link w:val="a5"/>
    <w:rsid w:val="00EF3E7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39"/>
    <w:rsid w:val="00EF3E74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503C8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3C753F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A72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720D"/>
    <w:pPr>
      <w:widowControl w:val="0"/>
      <w:shd w:val="clear" w:color="auto" w:fill="FFFFFF"/>
      <w:spacing w:before="660" w:after="420"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msonormalbullet2gif">
    <w:name w:val="msonormalbullet2.gif"/>
    <w:basedOn w:val="a"/>
    <w:rsid w:val="00B45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0ACF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2B31-49E4-453E-9190-B6D24F30D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2705</Words>
  <Characters>15420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Елиянц Геннадий Олегович</dc:creator>
  <cp:keywords/>
  <dc:description/>
  <cp:lastModifiedBy>Зиминова Анна Юрьевна</cp:lastModifiedBy>
  <cp:revision>108</cp:revision>
  <cp:lastPrinted>2025-02-27T13:15:00Z</cp:lastPrinted>
  <dcterms:created xsi:type="dcterms:W3CDTF">2023-12-01T13:21:00Z</dcterms:created>
  <dcterms:modified xsi:type="dcterms:W3CDTF">2025-03-04T07:35:00Z</dcterms:modified>
</cp:coreProperties>
</file>